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4B90" w14:textId="369AD408" w:rsidR="00F7004D" w:rsidRPr="00A94AAB" w:rsidRDefault="00F7004D" w:rsidP="00A94AAB">
      <w:pPr>
        <w:pStyle w:val="BodyText"/>
        <w:ind w:left="2575"/>
        <w:jc w:val="both"/>
        <w:rPr>
          <w:rFonts w:ascii="Arial" w:hAnsi="Arial" w:cs="Arial"/>
          <w:sz w:val="24"/>
          <w:szCs w:val="24"/>
        </w:rPr>
      </w:pPr>
    </w:p>
    <w:p w14:paraId="2C65B911" w14:textId="0CFF8A6F" w:rsidR="00F7004D" w:rsidRPr="00A94AAB" w:rsidRDefault="006C63FE" w:rsidP="00A94AAB">
      <w:pPr>
        <w:pStyle w:val="BodyText"/>
        <w:ind w:left="0"/>
        <w:jc w:val="both"/>
        <w:rPr>
          <w:rFonts w:ascii="Arial" w:hAnsi="Arial" w:cs="Arial"/>
          <w:sz w:val="24"/>
          <w:szCs w:val="24"/>
        </w:rPr>
      </w:pPr>
      <w:r>
        <w:rPr>
          <w:noProof/>
        </w:rPr>
        <w:drawing>
          <wp:anchor distT="0" distB="0" distL="114300" distR="114300" simplePos="0" relativeHeight="251657216" behindDoc="1" locked="0" layoutInCell="1" allowOverlap="1" wp14:anchorId="7A3CF822" wp14:editId="21F3DEA6">
            <wp:simplePos x="0" y="0"/>
            <wp:positionH relativeFrom="column">
              <wp:posOffset>2178050</wp:posOffset>
            </wp:positionH>
            <wp:positionV relativeFrom="paragraph">
              <wp:posOffset>142240</wp:posOffset>
            </wp:positionV>
            <wp:extent cx="1657350" cy="2260600"/>
            <wp:effectExtent l="0" t="0" r="0" b="6350"/>
            <wp:wrapTight wrapText="bothSides">
              <wp:wrapPolygon edited="0">
                <wp:start x="0" y="0"/>
                <wp:lineTo x="0" y="21479"/>
                <wp:lineTo x="21352" y="21479"/>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2260600"/>
                    </a:xfrm>
                    <a:prstGeom prst="rect">
                      <a:avLst/>
                    </a:prstGeom>
                    <a:noFill/>
                    <a:ln>
                      <a:noFill/>
                    </a:ln>
                  </pic:spPr>
                </pic:pic>
              </a:graphicData>
            </a:graphic>
          </wp:anchor>
        </w:drawing>
      </w:r>
    </w:p>
    <w:p w14:paraId="55798E6D" w14:textId="77777777" w:rsidR="00F7004D" w:rsidRPr="00A94AAB" w:rsidRDefault="00F7004D" w:rsidP="00A94AAB">
      <w:pPr>
        <w:pStyle w:val="BodyText"/>
        <w:ind w:left="0"/>
        <w:jc w:val="both"/>
        <w:rPr>
          <w:rFonts w:ascii="Arial" w:hAnsi="Arial" w:cs="Arial"/>
          <w:sz w:val="24"/>
          <w:szCs w:val="24"/>
        </w:rPr>
      </w:pPr>
    </w:p>
    <w:p w14:paraId="3359CFDA" w14:textId="7901D150" w:rsidR="00F7004D" w:rsidRPr="00A94AAB" w:rsidRDefault="00F7004D" w:rsidP="00A94AAB">
      <w:pPr>
        <w:pStyle w:val="BodyText"/>
        <w:ind w:left="0"/>
        <w:jc w:val="both"/>
        <w:rPr>
          <w:rFonts w:ascii="Arial" w:hAnsi="Arial" w:cs="Arial"/>
          <w:sz w:val="24"/>
          <w:szCs w:val="24"/>
        </w:rPr>
      </w:pPr>
    </w:p>
    <w:p w14:paraId="6B6EFE50" w14:textId="77777777" w:rsidR="00F7004D" w:rsidRDefault="00F7004D" w:rsidP="00A94AAB">
      <w:pPr>
        <w:jc w:val="both"/>
        <w:rPr>
          <w:rFonts w:ascii="Arial" w:hAnsi="Arial" w:cs="Arial"/>
          <w:sz w:val="24"/>
          <w:szCs w:val="24"/>
        </w:rPr>
      </w:pPr>
    </w:p>
    <w:p w14:paraId="74171409" w14:textId="48803E20" w:rsidR="006C63FE" w:rsidRDefault="006C63FE" w:rsidP="00A94AAB">
      <w:pPr>
        <w:jc w:val="both"/>
        <w:rPr>
          <w:rFonts w:ascii="Arial" w:hAnsi="Arial" w:cs="Arial"/>
          <w:sz w:val="24"/>
          <w:szCs w:val="24"/>
        </w:rPr>
      </w:pPr>
    </w:p>
    <w:p w14:paraId="28D3464B" w14:textId="77777777" w:rsidR="006C63FE" w:rsidRDefault="006C63FE" w:rsidP="00A94AAB">
      <w:pPr>
        <w:jc w:val="both"/>
        <w:rPr>
          <w:rFonts w:ascii="Arial" w:hAnsi="Arial" w:cs="Arial"/>
          <w:sz w:val="24"/>
          <w:szCs w:val="24"/>
        </w:rPr>
      </w:pPr>
    </w:p>
    <w:p w14:paraId="47D619A8" w14:textId="64F9135B" w:rsidR="006C63FE" w:rsidRDefault="006C63FE" w:rsidP="00A94AAB">
      <w:pPr>
        <w:jc w:val="both"/>
        <w:rPr>
          <w:rFonts w:ascii="Arial" w:hAnsi="Arial" w:cs="Arial"/>
          <w:sz w:val="24"/>
          <w:szCs w:val="24"/>
        </w:rPr>
      </w:pPr>
    </w:p>
    <w:p w14:paraId="3C2063CC" w14:textId="77777777" w:rsidR="006C63FE" w:rsidRDefault="006C63FE" w:rsidP="00A94AAB">
      <w:pPr>
        <w:jc w:val="both"/>
        <w:rPr>
          <w:rFonts w:ascii="Arial" w:hAnsi="Arial" w:cs="Arial"/>
          <w:sz w:val="24"/>
          <w:szCs w:val="24"/>
        </w:rPr>
      </w:pPr>
    </w:p>
    <w:p w14:paraId="6421FB31" w14:textId="77777777" w:rsidR="006C63FE" w:rsidRDefault="006C63FE" w:rsidP="00A94AAB">
      <w:pPr>
        <w:jc w:val="both"/>
        <w:rPr>
          <w:rFonts w:ascii="Arial" w:hAnsi="Arial" w:cs="Arial"/>
          <w:sz w:val="24"/>
          <w:szCs w:val="24"/>
        </w:rPr>
      </w:pPr>
    </w:p>
    <w:p w14:paraId="7010C7F2" w14:textId="5BF6E04C" w:rsidR="006C63FE" w:rsidRDefault="006C63FE" w:rsidP="00A94AAB">
      <w:pPr>
        <w:jc w:val="both"/>
        <w:rPr>
          <w:rFonts w:ascii="Arial" w:hAnsi="Arial" w:cs="Arial"/>
          <w:sz w:val="24"/>
          <w:szCs w:val="24"/>
        </w:rPr>
      </w:pPr>
    </w:p>
    <w:p w14:paraId="258DBEFE" w14:textId="77777777" w:rsidR="006C63FE" w:rsidRDefault="006C63FE" w:rsidP="00A94AAB">
      <w:pPr>
        <w:jc w:val="both"/>
        <w:rPr>
          <w:rFonts w:ascii="Arial" w:hAnsi="Arial" w:cs="Arial"/>
          <w:sz w:val="24"/>
          <w:szCs w:val="24"/>
        </w:rPr>
      </w:pPr>
    </w:p>
    <w:p w14:paraId="6ADA2860" w14:textId="20AAB687" w:rsidR="006C63FE" w:rsidRDefault="006C63FE" w:rsidP="00A94AAB">
      <w:pPr>
        <w:jc w:val="both"/>
        <w:rPr>
          <w:rFonts w:ascii="Arial" w:hAnsi="Arial" w:cs="Arial"/>
          <w:sz w:val="24"/>
          <w:szCs w:val="24"/>
        </w:rPr>
      </w:pPr>
    </w:p>
    <w:p w14:paraId="2297E96A" w14:textId="77777777" w:rsidR="006C63FE" w:rsidRDefault="006C63FE" w:rsidP="00A94AAB">
      <w:pPr>
        <w:jc w:val="both"/>
        <w:rPr>
          <w:rFonts w:ascii="Arial" w:hAnsi="Arial" w:cs="Arial"/>
          <w:sz w:val="24"/>
          <w:szCs w:val="24"/>
        </w:rPr>
      </w:pPr>
    </w:p>
    <w:p w14:paraId="5D0E63E9" w14:textId="77777777" w:rsidR="006C63FE" w:rsidRDefault="006C63FE" w:rsidP="00A94AAB">
      <w:pPr>
        <w:jc w:val="both"/>
        <w:rPr>
          <w:rFonts w:ascii="Arial" w:hAnsi="Arial" w:cs="Arial"/>
          <w:sz w:val="24"/>
          <w:szCs w:val="24"/>
        </w:rPr>
      </w:pPr>
    </w:p>
    <w:p w14:paraId="22C2C9E1" w14:textId="77777777" w:rsidR="006C63FE" w:rsidRDefault="006C63FE" w:rsidP="00A94AAB">
      <w:pPr>
        <w:jc w:val="both"/>
        <w:rPr>
          <w:rFonts w:ascii="Arial" w:hAnsi="Arial" w:cs="Arial"/>
          <w:sz w:val="24"/>
          <w:szCs w:val="24"/>
        </w:rPr>
      </w:pPr>
    </w:p>
    <w:p w14:paraId="7272F9C2" w14:textId="77777777" w:rsidR="006C63FE" w:rsidRDefault="006C63FE" w:rsidP="00A94AAB">
      <w:pPr>
        <w:jc w:val="both"/>
        <w:rPr>
          <w:rFonts w:ascii="Arial" w:hAnsi="Arial" w:cs="Arial"/>
          <w:sz w:val="24"/>
          <w:szCs w:val="24"/>
        </w:rPr>
      </w:pPr>
    </w:p>
    <w:p w14:paraId="3A6A303C" w14:textId="77777777" w:rsidR="006C63FE" w:rsidRDefault="006C63FE" w:rsidP="00A94AAB">
      <w:pPr>
        <w:jc w:val="both"/>
        <w:rPr>
          <w:rFonts w:ascii="Arial" w:hAnsi="Arial" w:cs="Arial"/>
          <w:sz w:val="24"/>
          <w:szCs w:val="24"/>
        </w:rPr>
      </w:pPr>
    </w:p>
    <w:p w14:paraId="4360A34B" w14:textId="77777777" w:rsidR="006C63FE" w:rsidRDefault="006C63FE" w:rsidP="00A94AAB">
      <w:pPr>
        <w:jc w:val="both"/>
        <w:rPr>
          <w:rFonts w:ascii="Arial" w:hAnsi="Arial" w:cs="Arial"/>
          <w:sz w:val="24"/>
          <w:szCs w:val="24"/>
        </w:rPr>
      </w:pPr>
    </w:p>
    <w:p w14:paraId="2A637F6D" w14:textId="151B2D78" w:rsidR="006C63FE" w:rsidRPr="006C63FE" w:rsidRDefault="006C63FE" w:rsidP="006C63FE">
      <w:pPr>
        <w:jc w:val="center"/>
        <w:rPr>
          <w:rFonts w:ascii="Arial" w:hAnsi="Arial" w:cs="Arial"/>
          <w:b/>
          <w:sz w:val="48"/>
          <w:szCs w:val="48"/>
        </w:rPr>
        <w:sectPr w:rsidR="006C63FE" w:rsidRPr="006C63FE">
          <w:footerReference w:type="default" r:id="rId12"/>
          <w:type w:val="continuous"/>
          <w:pgSz w:w="11910" w:h="16840"/>
          <w:pgMar w:top="1120" w:right="800" w:bottom="280" w:left="1240" w:header="720" w:footer="720" w:gutter="0"/>
          <w:cols w:space="720"/>
        </w:sectPr>
      </w:pPr>
      <w:r w:rsidRPr="006C63FE">
        <w:rPr>
          <w:rFonts w:ascii="Arial" w:hAnsi="Arial" w:cs="Arial"/>
          <w:b/>
          <w:sz w:val="48"/>
          <w:szCs w:val="48"/>
        </w:rPr>
        <w:t>Curriculum Policy</w:t>
      </w:r>
      <w:bookmarkStart w:id="0" w:name="_GoBack"/>
      <w:bookmarkEnd w:id="0"/>
    </w:p>
    <w:p w14:paraId="461C51B0" w14:textId="522C9131" w:rsidR="00F7004D" w:rsidRPr="00A94AAB" w:rsidRDefault="00685EDB" w:rsidP="00A94AAB">
      <w:pPr>
        <w:pStyle w:val="Heading1"/>
        <w:spacing w:before="31" w:line="249" w:lineRule="auto"/>
        <w:ind w:right="213"/>
        <w:jc w:val="both"/>
        <w:rPr>
          <w:rFonts w:ascii="Arial" w:hAnsi="Arial" w:cs="Arial"/>
          <w:sz w:val="24"/>
          <w:szCs w:val="24"/>
        </w:rPr>
      </w:pPr>
      <w:r w:rsidRPr="00A94AAB">
        <w:rPr>
          <w:rFonts w:ascii="Arial" w:hAnsi="Arial" w:cs="Arial"/>
          <w:sz w:val="24"/>
          <w:szCs w:val="24"/>
        </w:rPr>
        <w:lastRenderedPageBreak/>
        <w:t xml:space="preserve">At </w:t>
      </w:r>
      <w:r w:rsidR="00A94AAB">
        <w:rPr>
          <w:rFonts w:ascii="Arial" w:hAnsi="Arial" w:cs="Arial"/>
          <w:sz w:val="24"/>
          <w:szCs w:val="24"/>
        </w:rPr>
        <w:t>Weaverham Forest Primary School and Nursery</w:t>
      </w:r>
      <w:r w:rsidRPr="00A94AAB">
        <w:rPr>
          <w:rFonts w:ascii="Arial" w:hAnsi="Arial" w:cs="Arial"/>
          <w:sz w:val="24"/>
          <w:szCs w:val="24"/>
        </w:rPr>
        <w:t>, our mi</w:t>
      </w:r>
      <w:r w:rsidR="005375DE">
        <w:rPr>
          <w:rFonts w:ascii="Arial" w:hAnsi="Arial" w:cs="Arial"/>
          <w:sz w:val="24"/>
          <w:szCs w:val="24"/>
        </w:rPr>
        <w:t>ssion is to nurture and develop children that are</w:t>
      </w:r>
      <w:r w:rsidRPr="00A94AAB">
        <w:rPr>
          <w:rFonts w:ascii="Arial" w:hAnsi="Arial" w:cs="Arial"/>
          <w:sz w:val="24"/>
          <w:szCs w:val="24"/>
        </w:rPr>
        <w:t xml:space="preserve"> confiden</w:t>
      </w:r>
      <w:r w:rsidR="005375DE">
        <w:rPr>
          <w:rFonts w:ascii="Arial" w:hAnsi="Arial" w:cs="Arial"/>
          <w:sz w:val="24"/>
          <w:szCs w:val="24"/>
        </w:rPr>
        <w:t>t, resilient and motivated; who have</w:t>
      </w:r>
      <w:r w:rsidRPr="00A94AAB">
        <w:rPr>
          <w:rFonts w:ascii="Arial" w:hAnsi="Arial" w:cs="Arial"/>
          <w:sz w:val="24"/>
          <w:szCs w:val="24"/>
        </w:rPr>
        <w:t xml:space="preserve"> the knowledge and skills to leave us well prepared for a changing world. Our curriculum is designed to help children find their strengths, talents and interests. It provides opportunities and experiences for them to develop positive attitudes to learning, self-belief and critical thinking skills - all essential for success in their future lives.</w:t>
      </w:r>
    </w:p>
    <w:p w14:paraId="4776A5A7" w14:textId="77777777" w:rsidR="00F7004D" w:rsidRPr="00A94AAB" w:rsidRDefault="00F7004D" w:rsidP="00A94AAB">
      <w:pPr>
        <w:pStyle w:val="BodyText"/>
        <w:spacing w:before="6"/>
        <w:ind w:left="0"/>
        <w:jc w:val="both"/>
        <w:rPr>
          <w:rFonts w:ascii="Arial" w:hAnsi="Arial" w:cs="Arial"/>
          <w:b/>
          <w:sz w:val="24"/>
          <w:szCs w:val="24"/>
        </w:rPr>
      </w:pPr>
    </w:p>
    <w:p w14:paraId="2DBDD3E8" w14:textId="77777777" w:rsidR="00F7004D" w:rsidRPr="00A94AAB" w:rsidRDefault="00685EDB" w:rsidP="00A94AAB">
      <w:pPr>
        <w:ind w:left="200"/>
        <w:jc w:val="both"/>
        <w:rPr>
          <w:rFonts w:ascii="Arial" w:hAnsi="Arial" w:cs="Arial"/>
          <w:b/>
          <w:sz w:val="24"/>
          <w:szCs w:val="24"/>
        </w:rPr>
      </w:pPr>
      <w:r w:rsidRPr="00A94AAB">
        <w:rPr>
          <w:rFonts w:ascii="Arial" w:hAnsi="Arial" w:cs="Arial"/>
          <w:b/>
          <w:sz w:val="24"/>
          <w:szCs w:val="24"/>
        </w:rPr>
        <w:t>Introduction</w:t>
      </w:r>
    </w:p>
    <w:p w14:paraId="667735C2" w14:textId="77777777" w:rsidR="00F7004D" w:rsidRPr="00A94AAB" w:rsidRDefault="00685EDB" w:rsidP="00A94AAB">
      <w:pPr>
        <w:pStyle w:val="BodyText"/>
        <w:spacing w:before="10" w:line="249" w:lineRule="auto"/>
        <w:ind w:left="200" w:right="184"/>
        <w:jc w:val="both"/>
        <w:rPr>
          <w:rFonts w:ascii="Arial" w:hAnsi="Arial" w:cs="Arial"/>
          <w:sz w:val="24"/>
          <w:szCs w:val="24"/>
        </w:rPr>
      </w:pPr>
      <w:r w:rsidRPr="00A94AAB">
        <w:rPr>
          <w:rFonts w:ascii="Arial" w:hAnsi="Arial" w:cs="Arial"/>
          <w:sz w:val="24"/>
          <w:szCs w:val="24"/>
        </w:rPr>
        <w:t xml:space="preserve">The curriculum is all the planned activities that we </w:t>
      </w:r>
      <w:proofErr w:type="spellStart"/>
      <w:r w:rsidRPr="00A94AAB">
        <w:rPr>
          <w:rFonts w:ascii="Arial" w:hAnsi="Arial" w:cs="Arial"/>
          <w:sz w:val="24"/>
          <w:szCs w:val="24"/>
        </w:rPr>
        <w:t>organise</w:t>
      </w:r>
      <w:proofErr w:type="spellEnd"/>
      <w:r w:rsidRPr="00A94AAB">
        <w:rPr>
          <w:rFonts w:ascii="Arial" w:hAnsi="Arial" w:cs="Arial"/>
          <w:sz w:val="24"/>
          <w:szCs w:val="24"/>
        </w:rPr>
        <w:t xml:space="preserve"> in order to promote learning and personal growth</w:t>
      </w:r>
      <w:r w:rsidRPr="00A94AAB">
        <w:rPr>
          <w:rFonts w:ascii="Arial" w:hAnsi="Arial" w:cs="Arial"/>
          <w:spacing w:val="-9"/>
          <w:sz w:val="24"/>
          <w:szCs w:val="24"/>
        </w:rPr>
        <w:t xml:space="preserve"> </w:t>
      </w:r>
      <w:r w:rsidRPr="00A94AAB">
        <w:rPr>
          <w:rFonts w:ascii="Arial" w:hAnsi="Arial" w:cs="Arial"/>
          <w:sz w:val="24"/>
          <w:szCs w:val="24"/>
        </w:rPr>
        <w:t>and</w:t>
      </w:r>
      <w:r w:rsidRPr="00A94AAB">
        <w:rPr>
          <w:rFonts w:ascii="Arial" w:hAnsi="Arial" w:cs="Arial"/>
          <w:spacing w:val="-8"/>
          <w:sz w:val="24"/>
          <w:szCs w:val="24"/>
        </w:rPr>
        <w:t xml:space="preserve"> </w:t>
      </w:r>
      <w:r w:rsidRPr="00A94AAB">
        <w:rPr>
          <w:rFonts w:ascii="Arial" w:hAnsi="Arial" w:cs="Arial"/>
          <w:sz w:val="24"/>
          <w:szCs w:val="24"/>
        </w:rPr>
        <w:t>development.</w:t>
      </w:r>
      <w:r w:rsidRPr="00A94AAB">
        <w:rPr>
          <w:rFonts w:ascii="Arial" w:hAnsi="Arial" w:cs="Arial"/>
          <w:spacing w:val="-8"/>
          <w:sz w:val="24"/>
          <w:szCs w:val="24"/>
        </w:rPr>
        <w:t xml:space="preserve"> </w:t>
      </w:r>
      <w:r w:rsidRPr="00A94AAB">
        <w:rPr>
          <w:rFonts w:ascii="Arial" w:hAnsi="Arial" w:cs="Arial"/>
          <w:sz w:val="24"/>
          <w:szCs w:val="24"/>
        </w:rPr>
        <w:t>It</w:t>
      </w:r>
      <w:r w:rsidRPr="00A94AAB">
        <w:rPr>
          <w:rFonts w:ascii="Arial" w:hAnsi="Arial" w:cs="Arial"/>
          <w:spacing w:val="-6"/>
          <w:sz w:val="24"/>
          <w:szCs w:val="24"/>
        </w:rPr>
        <w:t xml:space="preserve"> </w:t>
      </w:r>
      <w:r w:rsidRPr="00A94AAB">
        <w:rPr>
          <w:rFonts w:ascii="Arial" w:hAnsi="Arial" w:cs="Arial"/>
          <w:sz w:val="24"/>
          <w:szCs w:val="24"/>
        </w:rPr>
        <w:t>includes</w:t>
      </w:r>
      <w:r w:rsidRPr="00A94AAB">
        <w:rPr>
          <w:rFonts w:ascii="Arial" w:hAnsi="Arial" w:cs="Arial"/>
          <w:spacing w:val="-7"/>
          <w:sz w:val="24"/>
          <w:szCs w:val="24"/>
        </w:rPr>
        <w:t xml:space="preserve"> </w:t>
      </w:r>
      <w:r w:rsidRPr="00A94AAB">
        <w:rPr>
          <w:rFonts w:ascii="Arial" w:hAnsi="Arial" w:cs="Arial"/>
          <w:sz w:val="24"/>
          <w:szCs w:val="24"/>
        </w:rPr>
        <w:t>not</w:t>
      </w:r>
      <w:r w:rsidRPr="00A94AAB">
        <w:rPr>
          <w:rFonts w:ascii="Arial" w:hAnsi="Arial" w:cs="Arial"/>
          <w:spacing w:val="-9"/>
          <w:sz w:val="24"/>
          <w:szCs w:val="24"/>
        </w:rPr>
        <w:t xml:space="preserve"> </w:t>
      </w:r>
      <w:r w:rsidRPr="00A94AAB">
        <w:rPr>
          <w:rFonts w:ascii="Arial" w:hAnsi="Arial" w:cs="Arial"/>
          <w:sz w:val="24"/>
          <w:szCs w:val="24"/>
        </w:rPr>
        <w:t>only</w:t>
      </w:r>
      <w:r w:rsidRPr="00A94AAB">
        <w:rPr>
          <w:rFonts w:ascii="Arial" w:hAnsi="Arial" w:cs="Arial"/>
          <w:spacing w:val="-10"/>
          <w:sz w:val="24"/>
          <w:szCs w:val="24"/>
        </w:rPr>
        <w:t xml:space="preserve"> </w:t>
      </w:r>
      <w:r w:rsidRPr="00A94AAB">
        <w:rPr>
          <w:rFonts w:ascii="Arial" w:hAnsi="Arial" w:cs="Arial"/>
          <w:sz w:val="24"/>
          <w:szCs w:val="24"/>
        </w:rPr>
        <w:t>the</w:t>
      </w:r>
      <w:r w:rsidRPr="00A94AAB">
        <w:rPr>
          <w:rFonts w:ascii="Arial" w:hAnsi="Arial" w:cs="Arial"/>
          <w:spacing w:val="-7"/>
          <w:sz w:val="24"/>
          <w:szCs w:val="24"/>
        </w:rPr>
        <w:t xml:space="preserve"> </w:t>
      </w:r>
      <w:r w:rsidRPr="00A94AAB">
        <w:rPr>
          <w:rFonts w:ascii="Arial" w:hAnsi="Arial" w:cs="Arial"/>
          <w:sz w:val="24"/>
          <w:szCs w:val="24"/>
        </w:rPr>
        <w:t>formal</w:t>
      </w:r>
      <w:r w:rsidRPr="00A94AAB">
        <w:rPr>
          <w:rFonts w:ascii="Arial" w:hAnsi="Arial" w:cs="Arial"/>
          <w:spacing w:val="-9"/>
          <w:sz w:val="24"/>
          <w:szCs w:val="24"/>
        </w:rPr>
        <w:t xml:space="preserve"> </w:t>
      </w:r>
      <w:r w:rsidRPr="00A94AAB">
        <w:rPr>
          <w:rFonts w:ascii="Arial" w:hAnsi="Arial" w:cs="Arial"/>
          <w:sz w:val="24"/>
          <w:szCs w:val="24"/>
        </w:rPr>
        <w:t>requirements</w:t>
      </w:r>
      <w:r w:rsidRPr="00A94AAB">
        <w:rPr>
          <w:rFonts w:ascii="Arial" w:hAnsi="Arial" w:cs="Arial"/>
          <w:spacing w:val="-9"/>
          <w:sz w:val="24"/>
          <w:szCs w:val="24"/>
        </w:rPr>
        <w:t xml:space="preserve"> </w:t>
      </w:r>
      <w:r w:rsidRPr="00A94AAB">
        <w:rPr>
          <w:rFonts w:ascii="Arial" w:hAnsi="Arial" w:cs="Arial"/>
          <w:sz w:val="24"/>
          <w:szCs w:val="24"/>
        </w:rPr>
        <w:t>of</w:t>
      </w:r>
      <w:r w:rsidRPr="00A94AAB">
        <w:rPr>
          <w:rFonts w:ascii="Arial" w:hAnsi="Arial" w:cs="Arial"/>
          <w:spacing w:val="-8"/>
          <w:sz w:val="24"/>
          <w:szCs w:val="24"/>
        </w:rPr>
        <w:t xml:space="preserve"> </w:t>
      </w:r>
      <w:r w:rsidRPr="00A94AAB">
        <w:rPr>
          <w:rFonts w:ascii="Arial" w:hAnsi="Arial" w:cs="Arial"/>
          <w:sz w:val="24"/>
          <w:szCs w:val="24"/>
        </w:rPr>
        <w:t>the</w:t>
      </w:r>
      <w:r w:rsidRPr="00A94AAB">
        <w:rPr>
          <w:rFonts w:ascii="Arial" w:hAnsi="Arial" w:cs="Arial"/>
          <w:spacing w:val="-7"/>
          <w:sz w:val="24"/>
          <w:szCs w:val="24"/>
        </w:rPr>
        <w:t xml:space="preserve"> </w:t>
      </w:r>
      <w:r w:rsidRPr="00A94AAB">
        <w:rPr>
          <w:rFonts w:ascii="Arial" w:hAnsi="Arial" w:cs="Arial"/>
          <w:sz w:val="24"/>
          <w:szCs w:val="24"/>
        </w:rPr>
        <w:t>National</w:t>
      </w:r>
      <w:r w:rsidRPr="00A94AAB">
        <w:rPr>
          <w:rFonts w:ascii="Arial" w:hAnsi="Arial" w:cs="Arial"/>
          <w:spacing w:val="-9"/>
          <w:sz w:val="24"/>
          <w:szCs w:val="24"/>
        </w:rPr>
        <w:t xml:space="preserve"> </w:t>
      </w:r>
      <w:r w:rsidRPr="00A94AAB">
        <w:rPr>
          <w:rFonts w:ascii="Arial" w:hAnsi="Arial" w:cs="Arial"/>
          <w:sz w:val="24"/>
          <w:szCs w:val="24"/>
        </w:rPr>
        <w:t>Curriculum,</w:t>
      </w:r>
      <w:r w:rsidRPr="00A94AAB">
        <w:rPr>
          <w:rFonts w:ascii="Arial" w:hAnsi="Arial" w:cs="Arial"/>
          <w:spacing w:val="-7"/>
          <w:sz w:val="24"/>
          <w:szCs w:val="24"/>
        </w:rPr>
        <w:t xml:space="preserve"> </w:t>
      </w:r>
      <w:r w:rsidRPr="00A94AAB">
        <w:rPr>
          <w:rFonts w:ascii="Arial" w:hAnsi="Arial" w:cs="Arial"/>
          <w:sz w:val="24"/>
          <w:szCs w:val="24"/>
        </w:rPr>
        <w:t>but</w:t>
      </w:r>
      <w:r w:rsidRPr="00A94AAB">
        <w:rPr>
          <w:rFonts w:ascii="Arial" w:hAnsi="Arial" w:cs="Arial"/>
          <w:spacing w:val="-7"/>
          <w:sz w:val="24"/>
          <w:szCs w:val="24"/>
        </w:rPr>
        <w:t xml:space="preserve"> </w:t>
      </w:r>
      <w:r w:rsidRPr="00A94AAB">
        <w:rPr>
          <w:rFonts w:ascii="Arial" w:hAnsi="Arial" w:cs="Arial"/>
          <w:sz w:val="24"/>
          <w:szCs w:val="24"/>
        </w:rPr>
        <w:t xml:space="preserve">also the range of extra-curricular activities that the school </w:t>
      </w:r>
      <w:proofErr w:type="spellStart"/>
      <w:r w:rsidRPr="00A94AAB">
        <w:rPr>
          <w:rFonts w:ascii="Arial" w:hAnsi="Arial" w:cs="Arial"/>
          <w:sz w:val="24"/>
          <w:szCs w:val="24"/>
        </w:rPr>
        <w:t>organises</w:t>
      </w:r>
      <w:proofErr w:type="spellEnd"/>
      <w:r w:rsidRPr="00A94AAB">
        <w:rPr>
          <w:rFonts w:ascii="Arial" w:hAnsi="Arial" w:cs="Arial"/>
          <w:sz w:val="24"/>
          <w:szCs w:val="24"/>
        </w:rPr>
        <w:t xml:space="preserve"> in order to enrich the experience of the children. It also includes the ‘hidden curriculum’, or what the children learn from the way they are treated and expected to</w:t>
      </w:r>
      <w:r w:rsidRPr="00A94AAB">
        <w:rPr>
          <w:rFonts w:ascii="Arial" w:hAnsi="Arial" w:cs="Arial"/>
          <w:spacing w:val="-1"/>
          <w:sz w:val="24"/>
          <w:szCs w:val="24"/>
        </w:rPr>
        <w:t xml:space="preserve"> </w:t>
      </w:r>
      <w:r w:rsidRPr="00A94AAB">
        <w:rPr>
          <w:rFonts w:ascii="Arial" w:hAnsi="Arial" w:cs="Arial"/>
          <w:sz w:val="24"/>
          <w:szCs w:val="24"/>
        </w:rPr>
        <w:t>behave.</w:t>
      </w:r>
    </w:p>
    <w:p w14:paraId="332C0297" w14:textId="3C74440C" w:rsidR="0021528C" w:rsidRDefault="00D77EEC" w:rsidP="0021528C">
      <w:pPr>
        <w:pStyle w:val="BodyText"/>
        <w:ind w:left="111"/>
        <w:jc w:val="both"/>
        <w:rPr>
          <w:rFonts w:ascii="Arial" w:hAnsi="Arial" w:cs="Arial"/>
          <w:sz w:val="24"/>
          <w:szCs w:val="24"/>
        </w:rPr>
      </w:pPr>
      <w:r w:rsidRPr="00A94AAB">
        <w:rPr>
          <w:rFonts w:ascii="Arial" w:hAnsi="Arial" w:cs="Arial"/>
          <w:noProof/>
          <w:sz w:val="24"/>
          <w:szCs w:val="24"/>
          <w:lang w:val="en-GB" w:eastAsia="en-GB"/>
        </w:rPr>
        <mc:AlternateContent>
          <mc:Choice Requires="wps">
            <w:drawing>
              <wp:inline distT="0" distB="0" distL="0" distR="0" wp14:anchorId="7CEFF310" wp14:editId="486E7040">
                <wp:extent cx="6083300" cy="3632200"/>
                <wp:effectExtent l="0" t="0" r="0" b="635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3632200"/>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E895A" w14:textId="77777777" w:rsidR="00F7004D" w:rsidRDefault="00F7004D">
                            <w:pPr>
                              <w:pStyle w:val="BodyText"/>
                              <w:spacing w:before="6"/>
                              <w:ind w:left="0"/>
                              <w:rPr>
                                <w:sz w:val="21"/>
                              </w:rPr>
                            </w:pPr>
                          </w:p>
                          <w:p w14:paraId="7B2842A5" w14:textId="23AEED4B" w:rsidR="00F7004D" w:rsidRPr="0021528C" w:rsidRDefault="00685EDB">
                            <w:pPr>
                              <w:pStyle w:val="BodyText"/>
                              <w:spacing w:before="1"/>
                              <w:ind w:left="88" w:right="24"/>
                              <w:jc w:val="both"/>
                              <w:rPr>
                                <w:rFonts w:ascii="Arial" w:hAnsi="Arial" w:cs="Arial"/>
                                <w:sz w:val="24"/>
                                <w:szCs w:val="24"/>
                              </w:rPr>
                            </w:pPr>
                            <w:r w:rsidRPr="0021528C">
                              <w:rPr>
                                <w:rFonts w:ascii="Arial" w:hAnsi="Arial" w:cs="Arial"/>
                                <w:sz w:val="24"/>
                                <w:szCs w:val="24"/>
                              </w:rPr>
                              <w:t>Developing the extent and breadth of the curriculum to ensure our children develop the knowledge and skills they need to achieve well, has been a key school priority since 2017. A curriculum resource (Cornerstones) was introduced in 201</w:t>
                            </w:r>
                            <w:r w:rsidR="0021528C" w:rsidRPr="0021528C">
                              <w:rPr>
                                <w:rFonts w:ascii="Arial" w:hAnsi="Arial" w:cs="Arial"/>
                                <w:sz w:val="24"/>
                                <w:szCs w:val="24"/>
                              </w:rPr>
                              <w:t>5</w:t>
                            </w:r>
                            <w:r w:rsidRPr="0021528C">
                              <w:rPr>
                                <w:rFonts w:ascii="Arial" w:hAnsi="Arial" w:cs="Arial"/>
                                <w:sz w:val="24"/>
                                <w:szCs w:val="24"/>
                              </w:rPr>
                              <w:t xml:space="preserve"> to support teachers’ subject knowledge and equip them with high-quality teaching resources.</w:t>
                            </w:r>
                          </w:p>
                          <w:p w14:paraId="5291A502" w14:textId="4715C180" w:rsidR="00F7004D" w:rsidRPr="0021528C" w:rsidRDefault="00685EDB">
                            <w:pPr>
                              <w:pStyle w:val="BodyText"/>
                              <w:spacing w:before="3" w:line="237" w:lineRule="auto"/>
                              <w:ind w:left="88" w:right="28"/>
                              <w:jc w:val="both"/>
                              <w:rPr>
                                <w:rFonts w:ascii="Arial" w:hAnsi="Arial" w:cs="Arial"/>
                                <w:sz w:val="24"/>
                                <w:szCs w:val="24"/>
                              </w:rPr>
                            </w:pPr>
                            <w:r w:rsidRPr="0021528C">
                              <w:rPr>
                                <w:rFonts w:ascii="Arial" w:hAnsi="Arial" w:cs="Arial"/>
                                <w:sz w:val="24"/>
                                <w:szCs w:val="24"/>
                              </w:rPr>
                              <w:t xml:space="preserve">Over the past </w:t>
                            </w:r>
                            <w:r w:rsidR="0021528C" w:rsidRPr="0021528C">
                              <w:rPr>
                                <w:rFonts w:ascii="Arial" w:hAnsi="Arial" w:cs="Arial"/>
                                <w:sz w:val="24"/>
                                <w:szCs w:val="24"/>
                              </w:rPr>
                              <w:t>five</w:t>
                            </w:r>
                            <w:r w:rsidRPr="0021528C">
                              <w:rPr>
                                <w:rFonts w:ascii="Arial" w:hAnsi="Arial" w:cs="Arial"/>
                                <w:sz w:val="24"/>
                                <w:szCs w:val="24"/>
                              </w:rPr>
                              <w:t xml:space="preserve"> years, this has been further adapted and is now a bespoke curriculum, carefully designed to meet the needs of our pupils.</w:t>
                            </w:r>
                          </w:p>
                          <w:p w14:paraId="38741B50" w14:textId="77777777" w:rsidR="00F7004D" w:rsidRPr="0021528C" w:rsidRDefault="00F7004D">
                            <w:pPr>
                              <w:pStyle w:val="BodyText"/>
                              <w:spacing w:before="2"/>
                              <w:ind w:left="0"/>
                              <w:rPr>
                                <w:rFonts w:ascii="Arial" w:hAnsi="Arial" w:cs="Arial"/>
                                <w:sz w:val="24"/>
                                <w:szCs w:val="24"/>
                              </w:rPr>
                            </w:pPr>
                          </w:p>
                          <w:p w14:paraId="5948A0E1" w14:textId="77777777" w:rsidR="00F7004D" w:rsidRPr="0021528C" w:rsidRDefault="00685EDB">
                            <w:pPr>
                              <w:ind w:left="88"/>
                              <w:jc w:val="both"/>
                              <w:rPr>
                                <w:rFonts w:ascii="Arial" w:hAnsi="Arial" w:cs="Arial"/>
                                <w:b/>
                                <w:sz w:val="24"/>
                                <w:szCs w:val="24"/>
                              </w:rPr>
                            </w:pPr>
                            <w:r w:rsidRPr="0021528C">
                              <w:rPr>
                                <w:rFonts w:ascii="Arial" w:hAnsi="Arial" w:cs="Arial"/>
                                <w:b/>
                                <w:sz w:val="24"/>
                                <w:szCs w:val="24"/>
                              </w:rPr>
                              <w:t>Key elements include:</w:t>
                            </w:r>
                          </w:p>
                          <w:p w14:paraId="5250C941" w14:textId="77777777" w:rsidR="00F7004D" w:rsidRPr="0021528C" w:rsidRDefault="00685EDB">
                            <w:pPr>
                              <w:pStyle w:val="BodyText"/>
                              <w:numPr>
                                <w:ilvl w:val="0"/>
                                <w:numId w:val="4"/>
                              </w:numPr>
                              <w:tabs>
                                <w:tab w:val="left" w:pos="389"/>
                              </w:tabs>
                              <w:ind w:right="25"/>
                              <w:jc w:val="both"/>
                              <w:rPr>
                                <w:rFonts w:ascii="Arial" w:hAnsi="Arial" w:cs="Arial"/>
                                <w:sz w:val="24"/>
                                <w:szCs w:val="24"/>
                              </w:rPr>
                            </w:pPr>
                            <w:r w:rsidRPr="0021528C">
                              <w:rPr>
                                <w:rFonts w:ascii="Arial" w:hAnsi="Arial" w:cs="Arial"/>
                                <w:sz w:val="24"/>
                                <w:szCs w:val="24"/>
                              </w:rPr>
                              <w:t>Integrated topic themes, which children find interesting and engaging and which ensure that the NC content is delivered</w:t>
                            </w:r>
                            <w:r w:rsidRPr="0021528C">
                              <w:rPr>
                                <w:rFonts w:ascii="Arial" w:hAnsi="Arial" w:cs="Arial"/>
                                <w:spacing w:val="-1"/>
                                <w:sz w:val="24"/>
                                <w:szCs w:val="24"/>
                              </w:rPr>
                              <w:t xml:space="preserve"> </w:t>
                            </w:r>
                            <w:r w:rsidRPr="0021528C">
                              <w:rPr>
                                <w:rFonts w:ascii="Arial" w:hAnsi="Arial" w:cs="Arial"/>
                                <w:sz w:val="24"/>
                                <w:szCs w:val="24"/>
                              </w:rPr>
                              <w:t>effectively.</w:t>
                            </w:r>
                          </w:p>
                          <w:p w14:paraId="0045A393" w14:textId="5E534F8D" w:rsidR="00F7004D" w:rsidRPr="0021528C" w:rsidRDefault="00685EDB">
                            <w:pPr>
                              <w:pStyle w:val="BodyText"/>
                              <w:numPr>
                                <w:ilvl w:val="0"/>
                                <w:numId w:val="4"/>
                              </w:numPr>
                              <w:tabs>
                                <w:tab w:val="left" w:pos="389"/>
                              </w:tabs>
                              <w:spacing w:before="1"/>
                              <w:ind w:right="28"/>
                              <w:jc w:val="both"/>
                              <w:rPr>
                                <w:rFonts w:ascii="Arial" w:hAnsi="Arial" w:cs="Arial"/>
                                <w:sz w:val="24"/>
                                <w:szCs w:val="24"/>
                              </w:rPr>
                            </w:pPr>
                            <w:r w:rsidRPr="0021528C">
                              <w:rPr>
                                <w:rFonts w:ascii="Arial" w:hAnsi="Arial" w:cs="Arial"/>
                                <w:sz w:val="24"/>
                                <w:szCs w:val="24"/>
                              </w:rPr>
                              <w:t>A key focus on positive attitudes to learning, resulting in high levels of motivation, independence, collaboration and reflection</w:t>
                            </w:r>
                            <w:r w:rsidR="0021528C" w:rsidRPr="0021528C">
                              <w:rPr>
                                <w:rFonts w:ascii="Arial" w:hAnsi="Arial" w:cs="Arial"/>
                                <w:sz w:val="24"/>
                                <w:szCs w:val="24"/>
                              </w:rPr>
                              <w:t>.</w:t>
                            </w:r>
                          </w:p>
                          <w:p w14:paraId="0AA0F388" w14:textId="5FA63587" w:rsidR="00F7004D" w:rsidRPr="0021528C" w:rsidRDefault="00685EDB">
                            <w:pPr>
                              <w:pStyle w:val="BodyText"/>
                              <w:numPr>
                                <w:ilvl w:val="0"/>
                                <w:numId w:val="4"/>
                              </w:numPr>
                              <w:tabs>
                                <w:tab w:val="left" w:pos="389"/>
                              </w:tabs>
                              <w:ind w:right="24"/>
                              <w:jc w:val="both"/>
                              <w:rPr>
                                <w:rFonts w:ascii="Arial" w:hAnsi="Arial" w:cs="Arial"/>
                                <w:sz w:val="24"/>
                                <w:szCs w:val="24"/>
                              </w:rPr>
                            </w:pPr>
                            <w:r w:rsidRPr="0021528C">
                              <w:rPr>
                                <w:rFonts w:ascii="Arial" w:hAnsi="Arial" w:cs="Arial"/>
                                <w:sz w:val="24"/>
                                <w:szCs w:val="24"/>
                              </w:rPr>
                              <w:t>A key focus on well-being for all pupils, ensuring that social and emotional barriers to learning are</w:t>
                            </w:r>
                            <w:r w:rsidRPr="0021528C">
                              <w:rPr>
                                <w:rFonts w:ascii="Arial" w:hAnsi="Arial" w:cs="Arial"/>
                                <w:spacing w:val="-32"/>
                                <w:sz w:val="24"/>
                                <w:szCs w:val="24"/>
                              </w:rPr>
                              <w:t xml:space="preserve"> </w:t>
                            </w:r>
                            <w:r w:rsidR="0021528C" w:rsidRPr="0021528C">
                              <w:rPr>
                                <w:rFonts w:ascii="Arial" w:hAnsi="Arial" w:cs="Arial"/>
                                <w:sz w:val="24"/>
                                <w:szCs w:val="24"/>
                              </w:rPr>
                              <w:t>minimized</w:t>
                            </w:r>
                            <w:r w:rsidR="0021528C" w:rsidRPr="0021528C">
                              <w:rPr>
                                <w:rFonts w:ascii="Arial" w:hAnsi="Arial" w:cs="Arial"/>
                                <w:spacing w:val="-3"/>
                                <w:sz w:val="24"/>
                                <w:szCs w:val="24"/>
                              </w:rPr>
                              <w:t>.</w:t>
                            </w:r>
                          </w:p>
                          <w:p w14:paraId="5BAB5391" w14:textId="77777777" w:rsidR="00F7004D" w:rsidRPr="0021528C" w:rsidRDefault="00685EDB">
                            <w:pPr>
                              <w:pStyle w:val="BodyText"/>
                              <w:numPr>
                                <w:ilvl w:val="0"/>
                                <w:numId w:val="4"/>
                              </w:numPr>
                              <w:tabs>
                                <w:tab w:val="left" w:pos="389"/>
                              </w:tabs>
                              <w:ind w:right="23"/>
                              <w:jc w:val="both"/>
                              <w:rPr>
                                <w:rFonts w:ascii="Arial" w:hAnsi="Arial" w:cs="Arial"/>
                                <w:sz w:val="24"/>
                                <w:szCs w:val="24"/>
                              </w:rPr>
                            </w:pPr>
                            <w:r w:rsidRPr="0021528C">
                              <w:rPr>
                                <w:rFonts w:ascii="Arial" w:hAnsi="Arial" w:cs="Arial"/>
                                <w:sz w:val="24"/>
                                <w:szCs w:val="24"/>
                              </w:rPr>
                              <w:t>An increased provision for the creative arts ensuring that all pupils, particularly those less-advantaged pupils, enjoy a curriculum full of opportunities so they can find their interests and talents; and so that during their time in school, children’s personal, social and emotional well-being is valued to the same extent as their breadth of academic achievement - leading to a “well-rounded”</w:t>
                            </w:r>
                            <w:r w:rsidRPr="0021528C">
                              <w:rPr>
                                <w:rFonts w:ascii="Arial" w:hAnsi="Arial" w:cs="Arial"/>
                                <w:spacing w:val="-10"/>
                                <w:sz w:val="24"/>
                                <w:szCs w:val="24"/>
                              </w:rPr>
                              <w:t xml:space="preserve"> </w:t>
                            </w:r>
                            <w:r w:rsidRPr="0021528C">
                              <w:rPr>
                                <w:rFonts w:ascii="Arial" w:hAnsi="Arial" w:cs="Arial"/>
                                <w:sz w:val="24"/>
                                <w:szCs w:val="24"/>
                              </w:rPr>
                              <w:t>child.</w:t>
                            </w:r>
                          </w:p>
                        </w:txbxContent>
                      </wps:txbx>
                      <wps:bodyPr rot="0" vert="horz" wrap="square" lIns="0" tIns="0" rIns="0" bIns="0" anchor="t" anchorCtr="0" upright="1">
                        <a:noAutofit/>
                      </wps:bodyPr>
                    </wps:wsp>
                  </a:graphicData>
                </a:graphic>
              </wp:inline>
            </w:drawing>
          </mc:Choice>
          <mc:Fallback>
            <w:pict>
              <v:shapetype w14:anchorId="7CEFF310" id="_x0000_t202" coordsize="21600,21600" o:spt="202" path="m,l,21600r21600,l21600,xe">
                <v:stroke joinstyle="miter"/>
                <v:path gradientshapeok="t" o:connecttype="rect"/>
              </v:shapetype>
              <v:shape id="Text Box 5" o:spid="_x0000_s1026" type="#_x0000_t202" style="width:479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" fillcolor="#fbfbfb" stroked="f">
                <v:textbox inset="0,0,0,0">
                  <w:txbxContent>
                    <w:p w14:paraId="753E895A" w14:textId="77777777" w:rsidR="00F7004D" w:rsidRDefault="00F7004D">
                      <w:pPr>
                        <w:pStyle w:val="BodyText"/>
                        <w:spacing w:before="6"/>
                        <w:ind w:left="0"/>
                        <w:rPr>
                          <w:sz w:val="21"/>
                        </w:rPr>
                      </w:pPr>
                    </w:p>
                    <w:p w14:paraId="7B2842A5" w14:textId="23AEED4B" w:rsidR="00F7004D" w:rsidRPr="0021528C" w:rsidRDefault="00685EDB">
                      <w:pPr>
                        <w:pStyle w:val="BodyText"/>
                        <w:spacing w:before="1"/>
                        <w:ind w:left="88" w:right="24"/>
                        <w:jc w:val="both"/>
                        <w:rPr>
                          <w:rFonts w:ascii="Arial" w:hAnsi="Arial" w:cs="Arial"/>
                          <w:sz w:val="24"/>
                          <w:szCs w:val="24"/>
                        </w:rPr>
                      </w:pPr>
                      <w:r w:rsidRPr="0021528C">
                        <w:rPr>
                          <w:rFonts w:ascii="Arial" w:hAnsi="Arial" w:cs="Arial"/>
                          <w:sz w:val="24"/>
                          <w:szCs w:val="24"/>
                        </w:rPr>
                        <w:t>Developing the extent and breadth of the curriculum to ensure our children develop the knowledge and skills they need to achieve well, has been a key school priority since 2017. A curriculum resource (Cornerstones) was introduced in 201</w:t>
                      </w:r>
                      <w:r w:rsidR="0021528C" w:rsidRPr="0021528C">
                        <w:rPr>
                          <w:rFonts w:ascii="Arial" w:hAnsi="Arial" w:cs="Arial"/>
                          <w:sz w:val="24"/>
                          <w:szCs w:val="24"/>
                        </w:rPr>
                        <w:t>5</w:t>
                      </w:r>
                      <w:r w:rsidRPr="0021528C">
                        <w:rPr>
                          <w:rFonts w:ascii="Arial" w:hAnsi="Arial" w:cs="Arial"/>
                          <w:sz w:val="24"/>
                          <w:szCs w:val="24"/>
                        </w:rPr>
                        <w:t xml:space="preserve"> to support teachers’ subject knowledge and equip them with high-quality teaching resources.</w:t>
                      </w:r>
                    </w:p>
                    <w:p w14:paraId="5291A502" w14:textId="4715C180" w:rsidR="00F7004D" w:rsidRPr="0021528C" w:rsidRDefault="00685EDB">
                      <w:pPr>
                        <w:pStyle w:val="BodyText"/>
                        <w:spacing w:before="3" w:line="237" w:lineRule="auto"/>
                        <w:ind w:left="88" w:right="28"/>
                        <w:jc w:val="both"/>
                        <w:rPr>
                          <w:rFonts w:ascii="Arial" w:hAnsi="Arial" w:cs="Arial"/>
                          <w:sz w:val="24"/>
                          <w:szCs w:val="24"/>
                        </w:rPr>
                      </w:pPr>
                      <w:r w:rsidRPr="0021528C">
                        <w:rPr>
                          <w:rFonts w:ascii="Arial" w:hAnsi="Arial" w:cs="Arial"/>
                          <w:sz w:val="24"/>
                          <w:szCs w:val="24"/>
                        </w:rPr>
                        <w:t xml:space="preserve">Over the past </w:t>
                      </w:r>
                      <w:r w:rsidR="0021528C" w:rsidRPr="0021528C">
                        <w:rPr>
                          <w:rFonts w:ascii="Arial" w:hAnsi="Arial" w:cs="Arial"/>
                          <w:sz w:val="24"/>
                          <w:szCs w:val="24"/>
                        </w:rPr>
                        <w:t>five</w:t>
                      </w:r>
                      <w:r w:rsidRPr="0021528C">
                        <w:rPr>
                          <w:rFonts w:ascii="Arial" w:hAnsi="Arial" w:cs="Arial"/>
                          <w:sz w:val="24"/>
                          <w:szCs w:val="24"/>
                        </w:rPr>
                        <w:t xml:space="preserve"> years, this has been further adapted and is now a bespoke curriculum, carefully designed to meet the needs of our pupils.</w:t>
                      </w:r>
                    </w:p>
                    <w:p w14:paraId="38741B50" w14:textId="77777777" w:rsidR="00F7004D" w:rsidRPr="0021528C" w:rsidRDefault="00F7004D">
                      <w:pPr>
                        <w:pStyle w:val="BodyText"/>
                        <w:spacing w:before="2"/>
                        <w:ind w:left="0"/>
                        <w:rPr>
                          <w:rFonts w:ascii="Arial" w:hAnsi="Arial" w:cs="Arial"/>
                          <w:sz w:val="24"/>
                          <w:szCs w:val="24"/>
                        </w:rPr>
                      </w:pPr>
                    </w:p>
                    <w:p w14:paraId="5948A0E1" w14:textId="77777777" w:rsidR="00F7004D" w:rsidRPr="0021528C" w:rsidRDefault="00685EDB">
                      <w:pPr>
                        <w:ind w:left="88"/>
                        <w:jc w:val="both"/>
                        <w:rPr>
                          <w:rFonts w:ascii="Arial" w:hAnsi="Arial" w:cs="Arial"/>
                          <w:b/>
                          <w:sz w:val="24"/>
                          <w:szCs w:val="24"/>
                        </w:rPr>
                      </w:pPr>
                      <w:r w:rsidRPr="0021528C">
                        <w:rPr>
                          <w:rFonts w:ascii="Arial" w:hAnsi="Arial" w:cs="Arial"/>
                          <w:b/>
                          <w:sz w:val="24"/>
                          <w:szCs w:val="24"/>
                        </w:rPr>
                        <w:t>Key elements include:</w:t>
                      </w:r>
                    </w:p>
                    <w:p w14:paraId="5250C941" w14:textId="77777777" w:rsidR="00F7004D" w:rsidRPr="0021528C" w:rsidRDefault="00685EDB">
                      <w:pPr>
                        <w:pStyle w:val="BodyText"/>
                        <w:numPr>
                          <w:ilvl w:val="0"/>
                          <w:numId w:val="4"/>
                        </w:numPr>
                        <w:tabs>
                          <w:tab w:val="left" w:pos="389"/>
                        </w:tabs>
                        <w:ind w:right="25"/>
                        <w:jc w:val="both"/>
                        <w:rPr>
                          <w:rFonts w:ascii="Arial" w:hAnsi="Arial" w:cs="Arial"/>
                          <w:sz w:val="24"/>
                          <w:szCs w:val="24"/>
                        </w:rPr>
                      </w:pPr>
                      <w:r w:rsidRPr="0021528C">
                        <w:rPr>
                          <w:rFonts w:ascii="Arial" w:hAnsi="Arial" w:cs="Arial"/>
                          <w:sz w:val="24"/>
                          <w:szCs w:val="24"/>
                        </w:rPr>
                        <w:t>Integrated topic themes, which children find interesting and engaging and which ensure that the NC content is delivered</w:t>
                      </w:r>
                      <w:r w:rsidRPr="0021528C">
                        <w:rPr>
                          <w:rFonts w:ascii="Arial" w:hAnsi="Arial" w:cs="Arial"/>
                          <w:spacing w:val="-1"/>
                          <w:sz w:val="24"/>
                          <w:szCs w:val="24"/>
                        </w:rPr>
                        <w:t xml:space="preserve"> </w:t>
                      </w:r>
                      <w:r w:rsidRPr="0021528C">
                        <w:rPr>
                          <w:rFonts w:ascii="Arial" w:hAnsi="Arial" w:cs="Arial"/>
                          <w:sz w:val="24"/>
                          <w:szCs w:val="24"/>
                        </w:rPr>
                        <w:t>effectively.</w:t>
                      </w:r>
                    </w:p>
                    <w:p w14:paraId="0045A393" w14:textId="5E534F8D" w:rsidR="00F7004D" w:rsidRPr="0021528C" w:rsidRDefault="00685EDB">
                      <w:pPr>
                        <w:pStyle w:val="BodyText"/>
                        <w:numPr>
                          <w:ilvl w:val="0"/>
                          <w:numId w:val="4"/>
                        </w:numPr>
                        <w:tabs>
                          <w:tab w:val="left" w:pos="389"/>
                        </w:tabs>
                        <w:spacing w:before="1"/>
                        <w:ind w:right="28"/>
                        <w:jc w:val="both"/>
                        <w:rPr>
                          <w:rFonts w:ascii="Arial" w:hAnsi="Arial" w:cs="Arial"/>
                          <w:sz w:val="24"/>
                          <w:szCs w:val="24"/>
                        </w:rPr>
                      </w:pPr>
                      <w:r w:rsidRPr="0021528C">
                        <w:rPr>
                          <w:rFonts w:ascii="Arial" w:hAnsi="Arial" w:cs="Arial"/>
                          <w:sz w:val="24"/>
                          <w:szCs w:val="24"/>
                        </w:rPr>
                        <w:t>A key focus on positive attitudes to learning, resulting in high levels of motivation, independence, collaboration and reflection</w:t>
                      </w:r>
                      <w:r w:rsidR="0021528C" w:rsidRPr="0021528C">
                        <w:rPr>
                          <w:rFonts w:ascii="Arial" w:hAnsi="Arial" w:cs="Arial"/>
                          <w:sz w:val="24"/>
                          <w:szCs w:val="24"/>
                        </w:rPr>
                        <w:t>.</w:t>
                      </w:r>
                    </w:p>
                    <w:p w14:paraId="0AA0F388" w14:textId="5FA63587" w:rsidR="00F7004D" w:rsidRPr="0021528C" w:rsidRDefault="00685EDB">
                      <w:pPr>
                        <w:pStyle w:val="BodyText"/>
                        <w:numPr>
                          <w:ilvl w:val="0"/>
                          <w:numId w:val="4"/>
                        </w:numPr>
                        <w:tabs>
                          <w:tab w:val="left" w:pos="389"/>
                        </w:tabs>
                        <w:ind w:right="24"/>
                        <w:jc w:val="both"/>
                        <w:rPr>
                          <w:rFonts w:ascii="Arial" w:hAnsi="Arial" w:cs="Arial"/>
                          <w:sz w:val="24"/>
                          <w:szCs w:val="24"/>
                        </w:rPr>
                      </w:pPr>
                      <w:r w:rsidRPr="0021528C">
                        <w:rPr>
                          <w:rFonts w:ascii="Arial" w:hAnsi="Arial" w:cs="Arial"/>
                          <w:sz w:val="24"/>
                          <w:szCs w:val="24"/>
                        </w:rPr>
                        <w:t>A key focus on well-being for all pupils, ensuring that social and emotional barriers to learning are</w:t>
                      </w:r>
                      <w:r w:rsidRPr="0021528C">
                        <w:rPr>
                          <w:rFonts w:ascii="Arial" w:hAnsi="Arial" w:cs="Arial"/>
                          <w:spacing w:val="-32"/>
                          <w:sz w:val="24"/>
                          <w:szCs w:val="24"/>
                        </w:rPr>
                        <w:t xml:space="preserve"> </w:t>
                      </w:r>
                      <w:r w:rsidR="0021528C" w:rsidRPr="0021528C">
                        <w:rPr>
                          <w:rFonts w:ascii="Arial" w:hAnsi="Arial" w:cs="Arial"/>
                          <w:sz w:val="24"/>
                          <w:szCs w:val="24"/>
                        </w:rPr>
                        <w:t>minimized</w:t>
                      </w:r>
                      <w:r w:rsidR="0021528C" w:rsidRPr="0021528C">
                        <w:rPr>
                          <w:rFonts w:ascii="Arial" w:hAnsi="Arial" w:cs="Arial"/>
                          <w:spacing w:val="-3"/>
                          <w:sz w:val="24"/>
                          <w:szCs w:val="24"/>
                        </w:rPr>
                        <w:t>.</w:t>
                      </w:r>
                    </w:p>
                    <w:p w14:paraId="5BAB5391" w14:textId="77777777" w:rsidR="00F7004D" w:rsidRPr="0021528C" w:rsidRDefault="00685EDB">
                      <w:pPr>
                        <w:pStyle w:val="BodyText"/>
                        <w:numPr>
                          <w:ilvl w:val="0"/>
                          <w:numId w:val="4"/>
                        </w:numPr>
                        <w:tabs>
                          <w:tab w:val="left" w:pos="389"/>
                        </w:tabs>
                        <w:ind w:right="23"/>
                        <w:jc w:val="both"/>
                        <w:rPr>
                          <w:rFonts w:ascii="Arial" w:hAnsi="Arial" w:cs="Arial"/>
                          <w:sz w:val="24"/>
                          <w:szCs w:val="24"/>
                        </w:rPr>
                      </w:pPr>
                      <w:r w:rsidRPr="0021528C">
                        <w:rPr>
                          <w:rFonts w:ascii="Arial" w:hAnsi="Arial" w:cs="Arial"/>
                          <w:sz w:val="24"/>
                          <w:szCs w:val="24"/>
                        </w:rPr>
                        <w:t>An increased provision for the creative arts ensuring that all pupils, particularly those less-advantaged pupils, enjoy a curriculum full of opportunities so they can find their interests and talents; and so that during their time in school, children’s personal, social and emotional well-being is valued to the same extent as their breadth of academic achievement - leading to a “well-rounded”</w:t>
                      </w:r>
                      <w:r w:rsidRPr="0021528C">
                        <w:rPr>
                          <w:rFonts w:ascii="Arial" w:hAnsi="Arial" w:cs="Arial"/>
                          <w:spacing w:val="-10"/>
                          <w:sz w:val="24"/>
                          <w:szCs w:val="24"/>
                        </w:rPr>
                        <w:t xml:space="preserve"> </w:t>
                      </w:r>
                      <w:r w:rsidRPr="0021528C">
                        <w:rPr>
                          <w:rFonts w:ascii="Arial" w:hAnsi="Arial" w:cs="Arial"/>
                          <w:sz w:val="24"/>
                          <w:szCs w:val="24"/>
                        </w:rPr>
                        <w:t>child.</w:t>
                      </w:r>
                    </w:p>
                  </w:txbxContent>
                </v:textbox>
                <w10:anchorlock/>
              </v:shape>
            </w:pict>
          </mc:Fallback>
        </mc:AlternateContent>
      </w:r>
    </w:p>
    <w:p w14:paraId="4CF293A3" w14:textId="2215A372" w:rsidR="00F7004D" w:rsidRPr="00A94AAB" w:rsidRDefault="00685EDB" w:rsidP="00A94AAB">
      <w:pPr>
        <w:pStyle w:val="Heading1"/>
        <w:spacing w:before="56"/>
        <w:jc w:val="both"/>
        <w:rPr>
          <w:rFonts w:ascii="Arial" w:hAnsi="Arial" w:cs="Arial"/>
          <w:sz w:val="24"/>
          <w:szCs w:val="24"/>
        </w:rPr>
      </w:pPr>
      <w:r w:rsidRPr="00A94AAB">
        <w:rPr>
          <w:rFonts w:ascii="Arial" w:hAnsi="Arial" w:cs="Arial"/>
          <w:sz w:val="24"/>
          <w:szCs w:val="24"/>
        </w:rPr>
        <w:t>In addition, the Cornerstones resource provides:</w:t>
      </w:r>
    </w:p>
    <w:p w14:paraId="1116BF5E" w14:textId="77777777" w:rsidR="00F7004D" w:rsidRPr="00A94AAB" w:rsidRDefault="00685EDB" w:rsidP="00A94AAB">
      <w:pPr>
        <w:pStyle w:val="ListParagraph"/>
        <w:numPr>
          <w:ilvl w:val="0"/>
          <w:numId w:val="3"/>
        </w:numPr>
        <w:tabs>
          <w:tab w:val="left" w:pos="920"/>
          <w:tab w:val="left" w:pos="921"/>
        </w:tabs>
        <w:spacing w:before="10"/>
        <w:ind w:hanging="361"/>
        <w:jc w:val="both"/>
        <w:rPr>
          <w:rFonts w:ascii="Arial" w:hAnsi="Arial" w:cs="Arial"/>
          <w:sz w:val="24"/>
          <w:szCs w:val="24"/>
        </w:rPr>
      </w:pPr>
      <w:r w:rsidRPr="00A94AAB">
        <w:rPr>
          <w:rFonts w:ascii="Arial" w:hAnsi="Arial" w:cs="Arial"/>
          <w:sz w:val="24"/>
          <w:szCs w:val="24"/>
        </w:rPr>
        <w:t>a whole school learning philosophy that engages children and raises</w:t>
      </w:r>
      <w:r w:rsidRPr="00A94AAB">
        <w:rPr>
          <w:rFonts w:ascii="Arial" w:hAnsi="Arial" w:cs="Arial"/>
          <w:spacing w:val="-10"/>
          <w:sz w:val="24"/>
          <w:szCs w:val="24"/>
        </w:rPr>
        <w:t xml:space="preserve"> </w:t>
      </w:r>
      <w:r w:rsidRPr="00A94AAB">
        <w:rPr>
          <w:rFonts w:ascii="Arial" w:hAnsi="Arial" w:cs="Arial"/>
          <w:sz w:val="24"/>
          <w:szCs w:val="24"/>
        </w:rPr>
        <w:t>standards;</w:t>
      </w:r>
    </w:p>
    <w:p w14:paraId="30B822E2" w14:textId="77777777" w:rsidR="00F7004D" w:rsidRPr="00A94AAB" w:rsidRDefault="00685EDB" w:rsidP="00A94AAB">
      <w:pPr>
        <w:pStyle w:val="ListParagraph"/>
        <w:numPr>
          <w:ilvl w:val="0"/>
          <w:numId w:val="3"/>
        </w:numPr>
        <w:tabs>
          <w:tab w:val="left" w:pos="920"/>
          <w:tab w:val="left" w:pos="921"/>
        </w:tabs>
        <w:spacing w:before="41"/>
        <w:ind w:hanging="361"/>
        <w:jc w:val="both"/>
        <w:rPr>
          <w:rFonts w:ascii="Arial" w:hAnsi="Arial" w:cs="Arial"/>
          <w:sz w:val="24"/>
          <w:szCs w:val="24"/>
        </w:rPr>
      </w:pPr>
      <w:r w:rsidRPr="00A94AAB">
        <w:rPr>
          <w:rFonts w:ascii="Arial" w:hAnsi="Arial" w:cs="Arial"/>
          <w:sz w:val="24"/>
          <w:szCs w:val="24"/>
        </w:rPr>
        <w:t>a wide range of cross-curricular activities tied to theme and</w:t>
      </w:r>
      <w:r w:rsidRPr="00A94AAB">
        <w:rPr>
          <w:rFonts w:ascii="Arial" w:hAnsi="Arial" w:cs="Arial"/>
          <w:spacing w:val="-12"/>
          <w:sz w:val="24"/>
          <w:szCs w:val="24"/>
        </w:rPr>
        <w:t xml:space="preserve"> </w:t>
      </w:r>
      <w:r w:rsidRPr="00A94AAB">
        <w:rPr>
          <w:rFonts w:ascii="Arial" w:hAnsi="Arial" w:cs="Arial"/>
          <w:sz w:val="24"/>
          <w:szCs w:val="24"/>
        </w:rPr>
        <w:t>subjects;</w:t>
      </w:r>
    </w:p>
    <w:p w14:paraId="231F189C" w14:textId="77777777" w:rsidR="00F7004D" w:rsidRPr="00A94AAB" w:rsidRDefault="00685EDB" w:rsidP="00A94AAB">
      <w:pPr>
        <w:pStyle w:val="ListParagraph"/>
        <w:numPr>
          <w:ilvl w:val="0"/>
          <w:numId w:val="3"/>
        </w:numPr>
        <w:tabs>
          <w:tab w:val="left" w:pos="920"/>
          <w:tab w:val="left" w:pos="921"/>
        </w:tabs>
        <w:spacing w:before="41"/>
        <w:ind w:hanging="361"/>
        <w:jc w:val="both"/>
        <w:rPr>
          <w:rFonts w:ascii="Arial" w:hAnsi="Arial" w:cs="Arial"/>
          <w:sz w:val="24"/>
          <w:szCs w:val="24"/>
        </w:rPr>
      </w:pPr>
      <w:r w:rsidRPr="00A94AAB">
        <w:rPr>
          <w:rFonts w:ascii="Arial" w:hAnsi="Arial" w:cs="Arial"/>
          <w:sz w:val="24"/>
          <w:szCs w:val="24"/>
        </w:rPr>
        <w:t xml:space="preserve">comprehensive coverage of the new national curriculum </w:t>
      </w:r>
      <w:proofErr w:type="spellStart"/>
      <w:r w:rsidRPr="00A94AAB">
        <w:rPr>
          <w:rFonts w:ascii="Arial" w:hAnsi="Arial" w:cs="Arial"/>
          <w:sz w:val="24"/>
          <w:szCs w:val="24"/>
        </w:rPr>
        <w:t>programmes</w:t>
      </w:r>
      <w:proofErr w:type="spellEnd"/>
      <w:r w:rsidRPr="00A94AAB">
        <w:rPr>
          <w:rFonts w:ascii="Arial" w:hAnsi="Arial" w:cs="Arial"/>
          <w:sz w:val="24"/>
          <w:szCs w:val="24"/>
        </w:rPr>
        <w:t xml:space="preserve"> of</w:t>
      </w:r>
      <w:r w:rsidRPr="00A94AAB">
        <w:rPr>
          <w:rFonts w:ascii="Arial" w:hAnsi="Arial" w:cs="Arial"/>
          <w:spacing w:val="-8"/>
          <w:sz w:val="24"/>
          <w:szCs w:val="24"/>
        </w:rPr>
        <w:t xml:space="preserve"> </w:t>
      </w:r>
      <w:r w:rsidRPr="00A94AAB">
        <w:rPr>
          <w:rFonts w:ascii="Arial" w:hAnsi="Arial" w:cs="Arial"/>
          <w:sz w:val="24"/>
          <w:szCs w:val="24"/>
        </w:rPr>
        <w:t>study;</w:t>
      </w:r>
    </w:p>
    <w:p w14:paraId="5876FDB4" w14:textId="61A968A3" w:rsidR="007304D3" w:rsidRPr="00CE3C05" w:rsidRDefault="00685EDB" w:rsidP="00CE3C05">
      <w:pPr>
        <w:pStyle w:val="ListParagraph"/>
        <w:numPr>
          <w:ilvl w:val="0"/>
          <w:numId w:val="3"/>
        </w:numPr>
        <w:tabs>
          <w:tab w:val="left" w:pos="920"/>
          <w:tab w:val="left" w:pos="921"/>
        </w:tabs>
        <w:spacing w:before="39"/>
        <w:ind w:hanging="361"/>
        <w:jc w:val="both"/>
        <w:rPr>
          <w:rFonts w:ascii="Arial" w:hAnsi="Arial" w:cs="Arial"/>
          <w:sz w:val="24"/>
          <w:szCs w:val="24"/>
        </w:rPr>
      </w:pPr>
      <w:r w:rsidRPr="00A94AAB">
        <w:rPr>
          <w:rFonts w:ascii="Arial" w:hAnsi="Arial" w:cs="Arial"/>
          <w:sz w:val="24"/>
          <w:szCs w:val="24"/>
        </w:rPr>
        <w:t>essential skills for all subjects to help plan and assess children’s</w:t>
      </w:r>
      <w:r w:rsidRPr="00A94AAB">
        <w:rPr>
          <w:rFonts w:ascii="Arial" w:hAnsi="Arial" w:cs="Arial"/>
          <w:spacing w:val="-11"/>
          <w:sz w:val="24"/>
          <w:szCs w:val="24"/>
        </w:rPr>
        <w:t xml:space="preserve"> </w:t>
      </w:r>
      <w:r w:rsidRPr="00A94AAB">
        <w:rPr>
          <w:rFonts w:ascii="Arial" w:hAnsi="Arial" w:cs="Arial"/>
          <w:sz w:val="24"/>
          <w:szCs w:val="24"/>
        </w:rPr>
        <w:t>progress;</w:t>
      </w:r>
    </w:p>
    <w:p w14:paraId="25F51A07" w14:textId="77777777" w:rsidR="007304D3" w:rsidRDefault="007304D3" w:rsidP="00CE3C05">
      <w:pPr>
        <w:pStyle w:val="BodyText"/>
        <w:spacing w:line="249" w:lineRule="auto"/>
        <w:ind w:left="0" w:right="184"/>
        <w:jc w:val="both"/>
        <w:rPr>
          <w:rFonts w:ascii="Arial" w:hAnsi="Arial" w:cs="Arial"/>
          <w:sz w:val="24"/>
          <w:szCs w:val="24"/>
        </w:rPr>
      </w:pPr>
    </w:p>
    <w:p w14:paraId="697A8B08" w14:textId="7520EECC" w:rsidR="00F7004D" w:rsidRDefault="00685EDB" w:rsidP="00A94AAB">
      <w:pPr>
        <w:pStyle w:val="BodyText"/>
        <w:spacing w:line="249" w:lineRule="auto"/>
        <w:ind w:left="200" w:right="184"/>
        <w:jc w:val="both"/>
        <w:rPr>
          <w:rFonts w:ascii="Arial" w:hAnsi="Arial" w:cs="Arial"/>
          <w:sz w:val="24"/>
          <w:szCs w:val="24"/>
        </w:rPr>
      </w:pPr>
      <w:r w:rsidRPr="007304D3">
        <w:rPr>
          <w:rFonts w:ascii="Arial" w:hAnsi="Arial" w:cs="Arial"/>
          <w:sz w:val="24"/>
          <w:szCs w:val="24"/>
        </w:rPr>
        <w:t xml:space="preserve">Our expectations for children’s achievement are high. We want them all to achieve well in the core areas of reading, writing, </w:t>
      </w:r>
      <w:proofErr w:type="spellStart"/>
      <w:r w:rsidRPr="007304D3">
        <w:rPr>
          <w:rFonts w:ascii="Arial" w:hAnsi="Arial" w:cs="Arial"/>
          <w:sz w:val="24"/>
          <w:szCs w:val="24"/>
        </w:rPr>
        <w:t>maths</w:t>
      </w:r>
      <w:proofErr w:type="spellEnd"/>
      <w:r w:rsidRPr="007304D3">
        <w:rPr>
          <w:rFonts w:ascii="Arial" w:hAnsi="Arial" w:cs="Arial"/>
          <w:sz w:val="24"/>
          <w:szCs w:val="24"/>
        </w:rPr>
        <w:t xml:space="preserve"> and science and our curriculum is designed to underpin this. However, we also want them to apply these skills in real life situations which reflect their place in the wider world.</w:t>
      </w:r>
    </w:p>
    <w:p w14:paraId="0B75ED57" w14:textId="77777777" w:rsidR="007304D3" w:rsidRPr="007304D3" w:rsidRDefault="007304D3" w:rsidP="00A94AAB">
      <w:pPr>
        <w:pStyle w:val="BodyText"/>
        <w:spacing w:line="249" w:lineRule="auto"/>
        <w:ind w:left="200" w:right="184"/>
        <w:jc w:val="both"/>
        <w:rPr>
          <w:rFonts w:ascii="Arial" w:hAnsi="Arial" w:cs="Arial"/>
          <w:sz w:val="24"/>
          <w:szCs w:val="24"/>
        </w:rPr>
      </w:pPr>
    </w:p>
    <w:p w14:paraId="320842FD" w14:textId="77777777" w:rsidR="007304D3" w:rsidRDefault="00685EDB" w:rsidP="007304D3">
      <w:pPr>
        <w:pStyle w:val="BodyText"/>
        <w:spacing w:line="249" w:lineRule="auto"/>
        <w:ind w:left="200" w:right="184"/>
        <w:jc w:val="both"/>
        <w:rPr>
          <w:rFonts w:ascii="Arial" w:hAnsi="Arial" w:cs="Arial"/>
          <w:sz w:val="24"/>
          <w:szCs w:val="24"/>
        </w:rPr>
      </w:pPr>
      <w:r w:rsidRPr="007304D3">
        <w:rPr>
          <w:rFonts w:ascii="Arial" w:hAnsi="Arial" w:cs="Arial"/>
          <w:sz w:val="24"/>
          <w:szCs w:val="24"/>
        </w:rPr>
        <w:t>We believe passionately that one of our most important jobs is to prepare our children to take their place as future citizens of modern Britain. We work hard to help our children develop a sense of self- responsibility, a caring attitude to the environment and to others regardless of race, creed, sex or social class. We plan learning tasks which help them to see their place in the local community and provide opportunities</w:t>
      </w:r>
      <w:r w:rsidRPr="007304D3">
        <w:rPr>
          <w:rFonts w:ascii="Arial" w:hAnsi="Arial" w:cs="Arial"/>
          <w:spacing w:val="-2"/>
          <w:sz w:val="24"/>
          <w:szCs w:val="24"/>
        </w:rPr>
        <w:t xml:space="preserve"> </w:t>
      </w:r>
      <w:r w:rsidRPr="007304D3">
        <w:rPr>
          <w:rFonts w:ascii="Arial" w:hAnsi="Arial" w:cs="Arial"/>
          <w:sz w:val="24"/>
          <w:szCs w:val="24"/>
        </w:rPr>
        <w:t>within</w:t>
      </w:r>
      <w:r w:rsidRPr="007304D3">
        <w:rPr>
          <w:rFonts w:ascii="Arial" w:hAnsi="Arial" w:cs="Arial"/>
          <w:spacing w:val="-3"/>
          <w:sz w:val="24"/>
          <w:szCs w:val="24"/>
        </w:rPr>
        <w:t xml:space="preserve"> </w:t>
      </w:r>
      <w:r w:rsidRPr="007304D3">
        <w:rPr>
          <w:rFonts w:ascii="Arial" w:hAnsi="Arial" w:cs="Arial"/>
          <w:sz w:val="24"/>
          <w:szCs w:val="24"/>
        </w:rPr>
        <w:t>the</w:t>
      </w:r>
      <w:r w:rsidRPr="007304D3">
        <w:rPr>
          <w:rFonts w:ascii="Arial" w:hAnsi="Arial" w:cs="Arial"/>
          <w:spacing w:val="-6"/>
          <w:sz w:val="24"/>
          <w:szCs w:val="24"/>
        </w:rPr>
        <w:t xml:space="preserve"> </w:t>
      </w:r>
      <w:r w:rsidRPr="007304D3">
        <w:rPr>
          <w:rFonts w:ascii="Arial" w:hAnsi="Arial" w:cs="Arial"/>
          <w:sz w:val="24"/>
          <w:szCs w:val="24"/>
        </w:rPr>
        <w:t>curriculum</w:t>
      </w:r>
      <w:r w:rsidRPr="007304D3">
        <w:rPr>
          <w:rFonts w:ascii="Arial" w:hAnsi="Arial" w:cs="Arial"/>
          <w:spacing w:val="-1"/>
          <w:sz w:val="24"/>
          <w:szCs w:val="24"/>
        </w:rPr>
        <w:t xml:space="preserve"> </w:t>
      </w:r>
      <w:r w:rsidRPr="007304D3">
        <w:rPr>
          <w:rFonts w:ascii="Arial" w:hAnsi="Arial" w:cs="Arial"/>
          <w:sz w:val="24"/>
          <w:szCs w:val="24"/>
        </w:rPr>
        <w:t>for</w:t>
      </w:r>
      <w:r w:rsidRPr="007304D3">
        <w:rPr>
          <w:rFonts w:ascii="Arial" w:hAnsi="Arial" w:cs="Arial"/>
          <w:spacing w:val="-2"/>
          <w:sz w:val="24"/>
          <w:szCs w:val="24"/>
        </w:rPr>
        <w:t xml:space="preserve"> </w:t>
      </w:r>
      <w:r w:rsidRPr="007304D3">
        <w:rPr>
          <w:rFonts w:ascii="Arial" w:hAnsi="Arial" w:cs="Arial"/>
          <w:sz w:val="24"/>
          <w:szCs w:val="24"/>
        </w:rPr>
        <w:lastRenderedPageBreak/>
        <w:t>them</w:t>
      </w:r>
      <w:r w:rsidRPr="007304D3">
        <w:rPr>
          <w:rFonts w:ascii="Arial" w:hAnsi="Arial" w:cs="Arial"/>
          <w:spacing w:val="-5"/>
          <w:sz w:val="24"/>
          <w:szCs w:val="24"/>
        </w:rPr>
        <w:t xml:space="preserve"> </w:t>
      </w:r>
      <w:r w:rsidRPr="007304D3">
        <w:rPr>
          <w:rFonts w:ascii="Arial" w:hAnsi="Arial" w:cs="Arial"/>
          <w:sz w:val="24"/>
          <w:szCs w:val="24"/>
        </w:rPr>
        <w:t>to</w:t>
      </w:r>
      <w:r w:rsidRPr="007304D3">
        <w:rPr>
          <w:rFonts w:ascii="Arial" w:hAnsi="Arial" w:cs="Arial"/>
          <w:spacing w:val="-3"/>
          <w:sz w:val="24"/>
          <w:szCs w:val="24"/>
        </w:rPr>
        <w:t xml:space="preserve"> </w:t>
      </w:r>
      <w:r w:rsidRPr="007304D3">
        <w:rPr>
          <w:rFonts w:ascii="Arial" w:hAnsi="Arial" w:cs="Arial"/>
          <w:sz w:val="24"/>
          <w:szCs w:val="24"/>
        </w:rPr>
        <w:t>develop</w:t>
      </w:r>
      <w:r w:rsidRPr="007304D3">
        <w:rPr>
          <w:rFonts w:ascii="Arial" w:hAnsi="Arial" w:cs="Arial"/>
          <w:spacing w:val="-3"/>
          <w:sz w:val="24"/>
          <w:szCs w:val="24"/>
        </w:rPr>
        <w:t xml:space="preserve"> </w:t>
      </w:r>
      <w:r w:rsidRPr="007304D3">
        <w:rPr>
          <w:rFonts w:ascii="Arial" w:hAnsi="Arial" w:cs="Arial"/>
          <w:sz w:val="24"/>
          <w:szCs w:val="24"/>
        </w:rPr>
        <w:t>their</w:t>
      </w:r>
      <w:r w:rsidRPr="007304D3">
        <w:rPr>
          <w:rFonts w:ascii="Arial" w:hAnsi="Arial" w:cs="Arial"/>
          <w:spacing w:val="-6"/>
          <w:sz w:val="24"/>
          <w:szCs w:val="24"/>
        </w:rPr>
        <w:t xml:space="preserve"> </w:t>
      </w:r>
      <w:r w:rsidRPr="007304D3">
        <w:rPr>
          <w:rFonts w:ascii="Arial" w:hAnsi="Arial" w:cs="Arial"/>
          <w:sz w:val="24"/>
          <w:szCs w:val="24"/>
        </w:rPr>
        <w:t>appreciation</w:t>
      </w:r>
      <w:r w:rsidRPr="007304D3">
        <w:rPr>
          <w:rFonts w:ascii="Arial" w:hAnsi="Arial" w:cs="Arial"/>
          <w:spacing w:val="-5"/>
          <w:sz w:val="24"/>
          <w:szCs w:val="24"/>
        </w:rPr>
        <w:t xml:space="preserve"> </w:t>
      </w:r>
      <w:r w:rsidRPr="007304D3">
        <w:rPr>
          <w:rFonts w:ascii="Arial" w:hAnsi="Arial" w:cs="Arial"/>
          <w:sz w:val="24"/>
          <w:szCs w:val="24"/>
        </w:rPr>
        <w:t>of</w:t>
      </w:r>
      <w:r w:rsidRPr="007304D3">
        <w:rPr>
          <w:rFonts w:ascii="Arial" w:hAnsi="Arial" w:cs="Arial"/>
          <w:spacing w:val="-5"/>
          <w:sz w:val="24"/>
          <w:szCs w:val="24"/>
        </w:rPr>
        <w:t xml:space="preserve"> </w:t>
      </w:r>
      <w:r w:rsidRPr="007304D3">
        <w:rPr>
          <w:rFonts w:ascii="Arial" w:hAnsi="Arial" w:cs="Arial"/>
          <w:sz w:val="24"/>
          <w:szCs w:val="24"/>
        </w:rPr>
        <w:t>our</w:t>
      </w:r>
      <w:r w:rsidRPr="007304D3">
        <w:rPr>
          <w:rFonts w:ascii="Arial" w:hAnsi="Arial" w:cs="Arial"/>
          <w:spacing w:val="-3"/>
          <w:sz w:val="24"/>
          <w:szCs w:val="24"/>
        </w:rPr>
        <w:t xml:space="preserve"> </w:t>
      </w:r>
      <w:r w:rsidRPr="007304D3">
        <w:rPr>
          <w:rFonts w:ascii="Arial" w:hAnsi="Arial" w:cs="Arial"/>
          <w:sz w:val="24"/>
          <w:szCs w:val="24"/>
        </w:rPr>
        <w:t>village</w:t>
      </w:r>
      <w:r w:rsidRPr="007304D3">
        <w:rPr>
          <w:rFonts w:ascii="Arial" w:hAnsi="Arial" w:cs="Arial"/>
          <w:spacing w:val="-4"/>
          <w:sz w:val="24"/>
          <w:szCs w:val="24"/>
        </w:rPr>
        <w:t xml:space="preserve"> </w:t>
      </w:r>
      <w:r w:rsidRPr="007304D3">
        <w:rPr>
          <w:rFonts w:ascii="Arial" w:hAnsi="Arial" w:cs="Arial"/>
          <w:sz w:val="24"/>
          <w:szCs w:val="24"/>
        </w:rPr>
        <w:t>environment.</w:t>
      </w:r>
      <w:r w:rsidRPr="007304D3">
        <w:rPr>
          <w:rFonts w:ascii="Arial" w:hAnsi="Arial" w:cs="Arial"/>
          <w:spacing w:val="-5"/>
          <w:sz w:val="24"/>
          <w:szCs w:val="24"/>
        </w:rPr>
        <w:t xml:space="preserve"> </w:t>
      </w:r>
      <w:r w:rsidRPr="007304D3">
        <w:rPr>
          <w:rFonts w:ascii="Arial" w:hAnsi="Arial" w:cs="Arial"/>
          <w:sz w:val="24"/>
          <w:szCs w:val="24"/>
        </w:rPr>
        <w:t>We help them develop a good awareness of the local environment and the wider world, so that they respect and value their place in</w:t>
      </w:r>
      <w:r w:rsidRPr="007304D3">
        <w:rPr>
          <w:rFonts w:ascii="Arial" w:hAnsi="Arial" w:cs="Arial"/>
          <w:spacing w:val="-2"/>
          <w:sz w:val="24"/>
          <w:szCs w:val="24"/>
        </w:rPr>
        <w:t xml:space="preserve"> </w:t>
      </w:r>
      <w:r w:rsidRPr="007304D3">
        <w:rPr>
          <w:rFonts w:ascii="Arial" w:hAnsi="Arial" w:cs="Arial"/>
          <w:sz w:val="24"/>
          <w:szCs w:val="24"/>
        </w:rPr>
        <w:t>it</w:t>
      </w:r>
      <w:r w:rsidR="007304D3">
        <w:rPr>
          <w:rFonts w:ascii="Arial" w:hAnsi="Arial" w:cs="Arial"/>
          <w:sz w:val="24"/>
          <w:szCs w:val="24"/>
        </w:rPr>
        <w:t>.</w:t>
      </w:r>
    </w:p>
    <w:p w14:paraId="23F9097A" w14:textId="77777777" w:rsidR="007304D3" w:rsidRDefault="007304D3" w:rsidP="007304D3">
      <w:pPr>
        <w:pStyle w:val="BodyText"/>
        <w:spacing w:line="249" w:lineRule="auto"/>
        <w:ind w:left="200" w:right="184"/>
        <w:jc w:val="both"/>
        <w:rPr>
          <w:rFonts w:ascii="Arial" w:hAnsi="Arial" w:cs="Arial"/>
          <w:sz w:val="24"/>
          <w:szCs w:val="24"/>
        </w:rPr>
      </w:pPr>
    </w:p>
    <w:p w14:paraId="62C71928" w14:textId="77777777" w:rsidR="007304D3" w:rsidRDefault="007304D3" w:rsidP="007304D3">
      <w:pPr>
        <w:pStyle w:val="BodyText"/>
        <w:spacing w:line="249" w:lineRule="auto"/>
        <w:ind w:left="200" w:right="184"/>
        <w:jc w:val="both"/>
        <w:rPr>
          <w:rFonts w:ascii="Arial" w:hAnsi="Arial" w:cs="Arial"/>
          <w:sz w:val="24"/>
          <w:szCs w:val="24"/>
        </w:rPr>
      </w:pPr>
    </w:p>
    <w:p w14:paraId="3977336F" w14:textId="77777777" w:rsidR="007304D3" w:rsidRPr="00A94AAB" w:rsidRDefault="007304D3" w:rsidP="007304D3">
      <w:pPr>
        <w:spacing w:before="1" w:line="249" w:lineRule="auto"/>
        <w:ind w:left="200" w:right="4586"/>
        <w:jc w:val="both"/>
        <w:rPr>
          <w:rFonts w:ascii="Arial" w:hAnsi="Arial" w:cs="Arial"/>
          <w:sz w:val="24"/>
          <w:szCs w:val="24"/>
        </w:rPr>
      </w:pPr>
      <w:r w:rsidRPr="00A94AAB">
        <w:rPr>
          <w:rFonts w:ascii="Arial" w:hAnsi="Arial" w:cs="Arial"/>
          <w:b/>
          <w:sz w:val="24"/>
          <w:szCs w:val="24"/>
        </w:rPr>
        <w:t xml:space="preserve">Curriculum Aims and Objectives - </w:t>
      </w:r>
      <w:r w:rsidRPr="00A94AAB">
        <w:rPr>
          <w:rFonts w:ascii="Arial" w:hAnsi="Arial" w:cs="Arial"/>
          <w:sz w:val="24"/>
          <w:szCs w:val="24"/>
        </w:rPr>
        <w:t>the aims</w:t>
      </w:r>
      <w:r>
        <w:rPr>
          <w:rFonts w:ascii="Arial" w:hAnsi="Arial" w:cs="Arial"/>
          <w:sz w:val="24"/>
          <w:szCs w:val="24"/>
        </w:rPr>
        <w:t xml:space="preserve"> of </w:t>
      </w:r>
      <w:r w:rsidRPr="00A94AAB">
        <w:rPr>
          <w:rFonts w:ascii="Arial" w:hAnsi="Arial" w:cs="Arial"/>
          <w:sz w:val="24"/>
          <w:szCs w:val="24"/>
        </w:rPr>
        <w:t>our school curriculum are:</w:t>
      </w:r>
    </w:p>
    <w:p w14:paraId="2CFCFBF9" w14:textId="77777777" w:rsidR="007304D3" w:rsidRPr="00A94AAB" w:rsidRDefault="007304D3" w:rsidP="007304D3">
      <w:pPr>
        <w:pStyle w:val="ListParagraph"/>
        <w:numPr>
          <w:ilvl w:val="0"/>
          <w:numId w:val="2"/>
        </w:numPr>
        <w:tabs>
          <w:tab w:val="left" w:pos="920"/>
          <w:tab w:val="left" w:pos="921"/>
        </w:tabs>
        <w:ind w:right="181"/>
        <w:jc w:val="both"/>
        <w:rPr>
          <w:rFonts w:ascii="Arial" w:hAnsi="Arial" w:cs="Arial"/>
          <w:sz w:val="24"/>
          <w:szCs w:val="24"/>
        </w:rPr>
      </w:pPr>
      <w:r w:rsidRPr="00A94AAB">
        <w:rPr>
          <w:rFonts w:ascii="Arial" w:hAnsi="Arial" w:cs="Arial"/>
          <w:sz w:val="24"/>
          <w:szCs w:val="24"/>
        </w:rPr>
        <w:t>to</w:t>
      </w:r>
      <w:r w:rsidRPr="00A94AAB">
        <w:rPr>
          <w:rFonts w:ascii="Arial" w:hAnsi="Arial" w:cs="Arial"/>
          <w:spacing w:val="-6"/>
          <w:sz w:val="24"/>
          <w:szCs w:val="24"/>
        </w:rPr>
        <w:t xml:space="preserve"> </w:t>
      </w:r>
      <w:r w:rsidRPr="00A94AAB">
        <w:rPr>
          <w:rFonts w:ascii="Arial" w:hAnsi="Arial" w:cs="Arial"/>
          <w:sz w:val="24"/>
          <w:szCs w:val="24"/>
        </w:rPr>
        <w:t>enable</w:t>
      </w:r>
      <w:r w:rsidRPr="00A94AAB">
        <w:rPr>
          <w:rFonts w:ascii="Arial" w:hAnsi="Arial" w:cs="Arial"/>
          <w:spacing w:val="-7"/>
          <w:sz w:val="24"/>
          <w:szCs w:val="24"/>
        </w:rPr>
        <w:t xml:space="preserve"> </w:t>
      </w:r>
      <w:r w:rsidRPr="00A94AAB">
        <w:rPr>
          <w:rFonts w:ascii="Arial" w:hAnsi="Arial" w:cs="Arial"/>
          <w:sz w:val="24"/>
          <w:szCs w:val="24"/>
        </w:rPr>
        <w:t>all</w:t>
      </w:r>
      <w:r w:rsidRPr="00A94AAB">
        <w:rPr>
          <w:rFonts w:ascii="Arial" w:hAnsi="Arial" w:cs="Arial"/>
          <w:spacing w:val="-8"/>
          <w:sz w:val="24"/>
          <w:szCs w:val="24"/>
        </w:rPr>
        <w:t xml:space="preserve"> </w:t>
      </w:r>
      <w:r w:rsidRPr="00A94AAB">
        <w:rPr>
          <w:rFonts w:ascii="Arial" w:hAnsi="Arial" w:cs="Arial"/>
          <w:sz w:val="24"/>
          <w:szCs w:val="24"/>
        </w:rPr>
        <w:t>children</w:t>
      </w:r>
      <w:r w:rsidRPr="00A94AAB">
        <w:rPr>
          <w:rFonts w:ascii="Arial" w:hAnsi="Arial" w:cs="Arial"/>
          <w:spacing w:val="-7"/>
          <w:sz w:val="24"/>
          <w:szCs w:val="24"/>
        </w:rPr>
        <w:t xml:space="preserve"> </w:t>
      </w:r>
      <w:r w:rsidRPr="00A94AAB">
        <w:rPr>
          <w:rFonts w:ascii="Arial" w:hAnsi="Arial" w:cs="Arial"/>
          <w:sz w:val="24"/>
          <w:szCs w:val="24"/>
        </w:rPr>
        <w:t>to</w:t>
      </w:r>
      <w:r w:rsidRPr="00A94AAB">
        <w:rPr>
          <w:rFonts w:ascii="Arial" w:hAnsi="Arial" w:cs="Arial"/>
          <w:spacing w:val="-5"/>
          <w:sz w:val="24"/>
          <w:szCs w:val="24"/>
        </w:rPr>
        <w:t xml:space="preserve"> </w:t>
      </w:r>
      <w:r w:rsidRPr="00A94AAB">
        <w:rPr>
          <w:rFonts w:ascii="Arial" w:hAnsi="Arial" w:cs="Arial"/>
          <w:sz w:val="24"/>
          <w:szCs w:val="24"/>
        </w:rPr>
        <w:t>learn</w:t>
      </w:r>
      <w:r w:rsidRPr="00A94AAB">
        <w:rPr>
          <w:rFonts w:ascii="Arial" w:hAnsi="Arial" w:cs="Arial"/>
          <w:spacing w:val="-5"/>
          <w:sz w:val="24"/>
          <w:szCs w:val="24"/>
        </w:rPr>
        <w:t xml:space="preserve"> </w:t>
      </w:r>
      <w:r w:rsidRPr="00A94AAB">
        <w:rPr>
          <w:rFonts w:ascii="Arial" w:hAnsi="Arial" w:cs="Arial"/>
          <w:sz w:val="24"/>
          <w:szCs w:val="24"/>
        </w:rPr>
        <w:t>and</w:t>
      </w:r>
      <w:r w:rsidRPr="00A94AAB">
        <w:rPr>
          <w:rFonts w:ascii="Arial" w:hAnsi="Arial" w:cs="Arial"/>
          <w:spacing w:val="-6"/>
          <w:sz w:val="24"/>
          <w:szCs w:val="24"/>
        </w:rPr>
        <w:t xml:space="preserve"> </w:t>
      </w:r>
      <w:r w:rsidRPr="00A94AAB">
        <w:rPr>
          <w:rFonts w:ascii="Arial" w:hAnsi="Arial" w:cs="Arial"/>
          <w:sz w:val="24"/>
          <w:szCs w:val="24"/>
        </w:rPr>
        <w:t>develop</w:t>
      </w:r>
      <w:r w:rsidRPr="00A94AAB">
        <w:rPr>
          <w:rFonts w:ascii="Arial" w:hAnsi="Arial" w:cs="Arial"/>
          <w:spacing w:val="-8"/>
          <w:sz w:val="24"/>
          <w:szCs w:val="24"/>
        </w:rPr>
        <w:t xml:space="preserve"> </w:t>
      </w:r>
      <w:r w:rsidRPr="00A94AAB">
        <w:rPr>
          <w:rFonts w:ascii="Arial" w:hAnsi="Arial" w:cs="Arial"/>
          <w:sz w:val="24"/>
          <w:szCs w:val="24"/>
        </w:rPr>
        <w:t>their</w:t>
      </w:r>
      <w:r w:rsidRPr="00A94AAB">
        <w:rPr>
          <w:rFonts w:ascii="Arial" w:hAnsi="Arial" w:cs="Arial"/>
          <w:spacing w:val="-7"/>
          <w:sz w:val="24"/>
          <w:szCs w:val="24"/>
        </w:rPr>
        <w:t xml:space="preserve"> </w:t>
      </w:r>
      <w:r w:rsidRPr="00A94AAB">
        <w:rPr>
          <w:rFonts w:ascii="Arial" w:hAnsi="Arial" w:cs="Arial"/>
          <w:sz w:val="24"/>
          <w:szCs w:val="24"/>
        </w:rPr>
        <w:t>skills</w:t>
      </w:r>
      <w:r w:rsidRPr="00A94AAB">
        <w:rPr>
          <w:rFonts w:ascii="Arial" w:hAnsi="Arial" w:cs="Arial"/>
          <w:spacing w:val="-7"/>
          <w:sz w:val="24"/>
          <w:szCs w:val="24"/>
        </w:rPr>
        <w:t xml:space="preserve"> </w:t>
      </w:r>
      <w:r w:rsidRPr="00A94AAB">
        <w:rPr>
          <w:rFonts w:ascii="Arial" w:hAnsi="Arial" w:cs="Arial"/>
          <w:sz w:val="24"/>
          <w:szCs w:val="24"/>
        </w:rPr>
        <w:t>to</w:t>
      </w:r>
      <w:r w:rsidRPr="00A94AAB">
        <w:rPr>
          <w:rFonts w:ascii="Arial" w:hAnsi="Arial" w:cs="Arial"/>
          <w:spacing w:val="-6"/>
          <w:sz w:val="24"/>
          <w:szCs w:val="24"/>
        </w:rPr>
        <w:t xml:space="preserve"> </w:t>
      </w:r>
      <w:r w:rsidRPr="00A94AAB">
        <w:rPr>
          <w:rFonts w:ascii="Arial" w:hAnsi="Arial" w:cs="Arial"/>
          <w:sz w:val="24"/>
          <w:szCs w:val="24"/>
        </w:rPr>
        <w:t>the</w:t>
      </w:r>
      <w:r w:rsidRPr="00A94AAB">
        <w:rPr>
          <w:rFonts w:ascii="Arial" w:hAnsi="Arial" w:cs="Arial"/>
          <w:spacing w:val="-7"/>
          <w:sz w:val="24"/>
          <w:szCs w:val="24"/>
        </w:rPr>
        <w:t xml:space="preserve"> </w:t>
      </w:r>
      <w:r w:rsidRPr="00A94AAB">
        <w:rPr>
          <w:rFonts w:ascii="Arial" w:hAnsi="Arial" w:cs="Arial"/>
          <w:sz w:val="24"/>
          <w:szCs w:val="24"/>
        </w:rPr>
        <w:t>best</w:t>
      </w:r>
      <w:r w:rsidRPr="00A94AAB">
        <w:rPr>
          <w:rFonts w:ascii="Arial" w:hAnsi="Arial" w:cs="Arial"/>
          <w:spacing w:val="-9"/>
          <w:sz w:val="24"/>
          <w:szCs w:val="24"/>
        </w:rPr>
        <w:t xml:space="preserve"> </w:t>
      </w:r>
      <w:r w:rsidRPr="00A94AAB">
        <w:rPr>
          <w:rFonts w:ascii="Arial" w:hAnsi="Arial" w:cs="Arial"/>
          <w:sz w:val="24"/>
          <w:szCs w:val="24"/>
        </w:rPr>
        <w:t>of</w:t>
      </w:r>
      <w:r w:rsidRPr="00A94AAB">
        <w:rPr>
          <w:rFonts w:ascii="Arial" w:hAnsi="Arial" w:cs="Arial"/>
          <w:spacing w:val="-7"/>
          <w:sz w:val="24"/>
          <w:szCs w:val="24"/>
        </w:rPr>
        <w:t xml:space="preserve"> </w:t>
      </w:r>
      <w:r w:rsidRPr="00A94AAB">
        <w:rPr>
          <w:rFonts w:ascii="Arial" w:hAnsi="Arial" w:cs="Arial"/>
          <w:sz w:val="24"/>
          <w:szCs w:val="24"/>
        </w:rPr>
        <w:t>their</w:t>
      </w:r>
      <w:r w:rsidRPr="00A94AAB">
        <w:rPr>
          <w:rFonts w:ascii="Arial" w:hAnsi="Arial" w:cs="Arial"/>
          <w:spacing w:val="-7"/>
          <w:sz w:val="24"/>
          <w:szCs w:val="24"/>
        </w:rPr>
        <w:t xml:space="preserve"> </w:t>
      </w:r>
      <w:r w:rsidRPr="00A94AAB">
        <w:rPr>
          <w:rFonts w:ascii="Arial" w:hAnsi="Arial" w:cs="Arial"/>
          <w:sz w:val="24"/>
          <w:szCs w:val="24"/>
        </w:rPr>
        <w:t>ability,</w:t>
      </w:r>
      <w:r w:rsidRPr="00A94AAB">
        <w:rPr>
          <w:rFonts w:ascii="Arial" w:hAnsi="Arial" w:cs="Arial"/>
          <w:spacing w:val="-7"/>
          <w:sz w:val="24"/>
          <w:szCs w:val="24"/>
        </w:rPr>
        <w:t xml:space="preserve"> </w:t>
      </w:r>
      <w:r w:rsidRPr="00A94AAB">
        <w:rPr>
          <w:rFonts w:ascii="Arial" w:hAnsi="Arial" w:cs="Arial"/>
          <w:sz w:val="24"/>
          <w:szCs w:val="24"/>
        </w:rPr>
        <w:t>preparing</w:t>
      </w:r>
      <w:r w:rsidRPr="00A94AAB">
        <w:rPr>
          <w:rFonts w:ascii="Arial" w:hAnsi="Arial" w:cs="Arial"/>
          <w:spacing w:val="-5"/>
          <w:sz w:val="24"/>
          <w:szCs w:val="24"/>
        </w:rPr>
        <w:t xml:space="preserve"> </w:t>
      </w:r>
      <w:r w:rsidRPr="00A94AAB">
        <w:rPr>
          <w:rFonts w:ascii="Arial" w:hAnsi="Arial" w:cs="Arial"/>
          <w:sz w:val="24"/>
          <w:szCs w:val="24"/>
        </w:rPr>
        <w:t>them</w:t>
      </w:r>
      <w:r w:rsidRPr="00A94AAB">
        <w:rPr>
          <w:rFonts w:ascii="Arial" w:hAnsi="Arial" w:cs="Arial"/>
          <w:spacing w:val="-6"/>
          <w:sz w:val="24"/>
          <w:szCs w:val="24"/>
        </w:rPr>
        <w:t xml:space="preserve"> </w:t>
      </w:r>
      <w:r w:rsidRPr="00A94AAB">
        <w:rPr>
          <w:rFonts w:ascii="Arial" w:hAnsi="Arial" w:cs="Arial"/>
          <w:sz w:val="24"/>
          <w:szCs w:val="24"/>
        </w:rPr>
        <w:t>for their future</w:t>
      </w:r>
      <w:r w:rsidRPr="00A94AAB">
        <w:rPr>
          <w:rFonts w:ascii="Arial" w:hAnsi="Arial" w:cs="Arial"/>
          <w:spacing w:val="-1"/>
          <w:sz w:val="24"/>
          <w:szCs w:val="24"/>
        </w:rPr>
        <w:t xml:space="preserve"> </w:t>
      </w:r>
      <w:r w:rsidRPr="00A94AAB">
        <w:rPr>
          <w:rFonts w:ascii="Arial" w:hAnsi="Arial" w:cs="Arial"/>
          <w:sz w:val="24"/>
          <w:szCs w:val="24"/>
        </w:rPr>
        <w:t>lives;</w:t>
      </w:r>
    </w:p>
    <w:p w14:paraId="005B4059" w14:textId="77777777" w:rsidR="007304D3" w:rsidRPr="00A94AAB" w:rsidRDefault="007304D3" w:rsidP="007304D3">
      <w:pPr>
        <w:pStyle w:val="ListParagraph"/>
        <w:numPr>
          <w:ilvl w:val="0"/>
          <w:numId w:val="2"/>
        </w:numPr>
        <w:tabs>
          <w:tab w:val="left" w:pos="920"/>
          <w:tab w:val="left" w:pos="921"/>
        </w:tabs>
        <w:ind w:hanging="361"/>
        <w:jc w:val="both"/>
        <w:rPr>
          <w:rFonts w:ascii="Arial" w:hAnsi="Arial" w:cs="Arial"/>
          <w:sz w:val="24"/>
          <w:szCs w:val="24"/>
        </w:rPr>
      </w:pPr>
      <w:r w:rsidRPr="00A94AAB">
        <w:rPr>
          <w:rFonts w:ascii="Arial" w:hAnsi="Arial" w:cs="Arial"/>
          <w:sz w:val="24"/>
          <w:szCs w:val="24"/>
        </w:rPr>
        <w:t>to teach our children the essential skills, knowledge and</w:t>
      </w:r>
      <w:r w:rsidRPr="00A94AAB">
        <w:rPr>
          <w:rFonts w:ascii="Arial" w:hAnsi="Arial" w:cs="Arial"/>
          <w:spacing w:val="-11"/>
          <w:sz w:val="24"/>
          <w:szCs w:val="24"/>
        </w:rPr>
        <w:t xml:space="preserve"> </w:t>
      </w:r>
      <w:r w:rsidRPr="00A94AAB">
        <w:rPr>
          <w:rFonts w:ascii="Arial" w:hAnsi="Arial" w:cs="Arial"/>
          <w:sz w:val="24"/>
          <w:szCs w:val="24"/>
        </w:rPr>
        <w:t>understanding;</w:t>
      </w:r>
    </w:p>
    <w:p w14:paraId="47C05559" w14:textId="77777777" w:rsidR="007304D3" w:rsidRPr="00A94AAB" w:rsidRDefault="007304D3" w:rsidP="007304D3">
      <w:pPr>
        <w:pStyle w:val="ListParagraph"/>
        <w:numPr>
          <w:ilvl w:val="0"/>
          <w:numId w:val="2"/>
        </w:numPr>
        <w:tabs>
          <w:tab w:val="left" w:pos="920"/>
          <w:tab w:val="left" w:pos="921"/>
        </w:tabs>
        <w:ind w:hanging="361"/>
        <w:jc w:val="both"/>
        <w:rPr>
          <w:rFonts w:ascii="Arial" w:hAnsi="Arial" w:cs="Arial"/>
          <w:sz w:val="24"/>
          <w:szCs w:val="24"/>
        </w:rPr>
      </w:pPr>
      <w:r w:rsidRPr="00A94AAB">
        <w:rPr>
          <w:rFonts w:ascii="Arial" w:hAnsi="Arial" w:cs="Arial"/>
          <w:sz w:val="24"/>
          <w:szCs w:val="24"/>
        </w:rPr>
        <w:t>to promote in our children a positive attitude towards learning for the whole of their</w:t>
      </w:r>
      <w:r w:rsidRPr="00A94AAB">
        <w:rPr>
          <w:rFonts w:ascii="Arial" w:hAnsi="Arial" w:cs="Arial"/>
          <w:spacing w:val="-24"/>
          <w:sz w:val="24"/>
          <w:szCs w:val="24"/>
        </w:rPr>
        <w:t xml:space="preserve"> </w:t>
      </w:r>
      <w:r w:rsidRPr="00A94AAB">
        <w:rPr>
          <w:rFonts w:ascii="Arial" w:hAnsi="Arial" w:cs="Arial"/>
          <w:sz w:val="24"/>
          <w:szCs w:val="24"/>
        </w:rPr>
        <w:t>lives;</w:t>
      </w:r>
    </w:p>
    <w:p w14:paraId="389707F5" w14:textId="77777777" w:rsidR="007304D3" w:rsidRPr="00A94AAB" w:rsidRDefault="007304D3" w:rsidP="007304D3">
      <w:pPr>
        <w:pStyle w:val="ListParagraph"/>
        <w:numPr>
          <w:ilvl w:val="0"/>
          <w:numId w:val="2"/>
        </w:numPr>
        <w:tabs>
          <w:tab w:val="left" w:pos="920"/>
          <w:tab w:val="left" w:pos="921"/>
        </w:tabs>
        <w:ind w:right="183"/>
        <w:jc w:val="both"/>
        <w:rPr>
          <w:rFonts w:ascii="Arial" w:hAnsi="Arial" w:cs="Arial"/>
          <w:sz w:val="24"/>
          <w:szCs w:val="24"/>
        </w:rPr>
      </w:pPr>
      <w:r w:rsidRPr="00A94AAB">
        <w:rPr>
          <w:rFonts w:ascii="Arial" w:hAnsi="Arial" w:cs="Arial"/>
          <w:sz w:val="24"/>
          <w:szCs w:val="24"/>
        </w:rPr>
        <w:t>to</w:t>
      </w:r>
      <w:r w:rsidRPr="00A94AAB">
        <w:rPr>
          <w:rFonts w:ascii="Arial" w:hAnsi="Arial" w:cs="Arial"/>
          <w:spacing w:val="-7"/>
          <w:sz w:val="24"/>
          <w:szCs w:val="24"/>
        </w:rPr>
        <w:t xml:space="preserve"> </w:t>
      </w:r>
      <w:r w:rsidRPr="00A94AAB">
        <w:rPr>
          <w:rFonts w:ascii="Arial" w:hAnsi="Arial" w:cs="Arial"/>
          <w:sz w:val="24"/>
          <w:szCs w:val="24"/>
        </w:rPr>
        <w:t>enable</w:t>
      </w:r>
      <w:r w:rsidRPr="00A94AAB">
        <w:rPr>
          <w:rFonts w:ascii="Arial" w:hAnsi="Arial" w:cs="Arial"/>
          <w:spacing w:val="-9"/>
          <w:sz w:val="24"/>
          <w:szCs w:val="24"/>
        </w:rPr>
        <w:t xml:space="preserve"> </w:t>
      </w:r>
      <w:r w:rsidRPr="00A94AAB">
        <w:rPr>
          <w:rFonts w:ascii="Arial" w:hAnsi="Arial" w:cs="Arial"/>
          <w:sz w:val="24"/>
          <w:szCs w:val="24"/>
        </w:rPr>
        <w:t>children</w:t>
      </w:r>
      <w:r w:rsidRPr="00A94AAB">
        <w:rPr>
          <w:rFonts w:ascii="Arial" w:hAnsi="Arial" w:cs="Arial"/>
          <w:spacing w:val="-8"/>
          <w:sz w:val="24"/>
          <w:szCs w:val="24"/>
        </w:rPr>
        <w:t xml:space="preserve"> </w:t>
      </w:r>
      <w:r w:rsidRPr="00A94AAB">
        <w:rPr>
          <w:rFonts w:ascii="Arial" w:hAnsi="Arial" w:cs="Arial"/>
          <w:sz w:val="24"/>
          <w:szCs w:val="24"/>
        </w:rPr>
        <w:t>to</w:t>
      </w:r>
      <w:r w:rsidRPr="00A94AAB">
        <w:rPr>
          <w:rFonts w:ascii="Arial" w:hAnsi="Arial" w:cs="Arial"/>
          <w:spacing w:val="-7"/>
          <w:sz w:val="24"/>
          <w:szCs w:val="24"/>
        </w:rPr>
        <w:t xml:space="preserve"> </w:t>
      </w:r>
      <w:r w:rsidRPr="00A94AAB">
        <w:rPr>
          <w:rFonts w:ascii="Arial" w:hAnsi="Arial" w:cs="Arial"/>
          <w:sz w:val="24"/>
          <w:szCs w:val="24"/>
        </w:rPr>
        <w:t>have</w:t>
      </w:r>
      <w:r w:rsidRPr="00A94AAB">
        <w:rPr>
          <w:rFonts w:ascii="Arial" w:hAnsi="Arial" w:cs="Arial"/>
          <w:spacing w:val="-7"/>
          <w:sz w:val="24"/>
          <w:szCs w:val="24"/>
        </w:rPr>
        <w:t xml:space="preserve"> </w:t>
      </w:r>
      <w:r w:rsidRPr="00A94AAB">
        <w:rPr>
          <w:rFonts w:ascii="Arial" w:hAnsi="Arial" w:cs="Arial"/>
          <w:sz w:val="24"/>
          <w:szCs w:val="24"/>
        </w:rPr>
        <w:t>respect</w:t>
      </w:r>
      <w:r w:rsidRPr="00A94AAB">
        <w:rPr>
          <w:rFonts w:ascii="Arial" w:hAnsi="Arial" w:cs="Arial"/>
          <w:spacing w:val="-7"/>
          <w:sz w:val="24"/>
          <w:szCs w:val="24"/>
        </w:rPr>
        <w:t xml:space="preserve"> </w:t>
      </w:r>
      <w:r w:rsidRPr="00A94AAB">
        <w:rPr>
          <w:rFonts w:ascii="Arial" w:hAnsi="Arial" w:cs="Arial"/>
          <w:sz w:val="24"/>
          <w:szCs w:val="24"/>
        </w:rPr>
        <w:t>for</w:t>
      </w:r>
      <w:r w:rsidRPr="00A94AAB">
        <w:rPr>
          <w:rFonts w:ascii="Arial" w:hAnsi="Arial" w:cs="Arial"/>
          <w:spacing w:val="-8"/>
          <w:sz w:val="24"/>
          <w:szCs w:val="24"/>
        </w:rPr>
        <w:t xml:space="preserve"> </w:t>
      </w:r>
      <w:r w:rsidRPr="00A94AAB">
        <w:rPr>
          <w:rFonts w:ascii="Arial" w:hAnsi="Arial" w:cs="Arial"/>
          <w:sz w:val="24"/>
          <w:szCs w:val="24"/>
        </w:rPr>
        <w:t>themselves,</w:t>
      </w:r>
      <w:r w:rsidRPr="00A94AAB">
        <w:rPr>
          <w:rFonts w:ascii="Arial" w:hAnsi="Arial" w:cs="Arial"/>
          <w:spacing w:val="-7"/>
          <w:sz w:val="24"/>
          <w:szCs w:val="24"/>
        </w:rPr>
        <w:t xml:space="preserve"> </w:t>
      </w:r>
      <w:r w:rsidRPr="00A94AAB">
        <w:rPr>
          <w:rFonts w:ascii="Arial" w:hAnsi="Arial" w:cs="Arial"/>
          <w:sz w:val="24"/>
          <w:szCs w:val="24"/>
        </w:rPr>
        <w:t>have</w:t>
      </w:r>
      <w:r w:rsidRPr="00A94AAB">
        <w:rPr>
          <w:rFonts w:ascii="Arial" w:hAnsi="Arial" w:cs="Arial"/>
          <w:spacing w:val="-7"/>
          <w:sz w:val="24"/>
          <w:szCs w:val="24"/>
        </w:rPr>
        <w:t xml:space="preserve"> </w:t>
      </w:r>
      <w:r w:rsidRPr="00A94AAB">
        <w:rPr>
          <w:rFonts w:ascii="Arial" w:hAnsi="Arial" w:cs="Arial"/>
          <w:sz w:val="24"/>
          <w:szCs w:val="24"/>
        </w:rPr>
        <w:t>high</w:t>
      </w:r>
      <w:r w:rsidRPr="00A94AAB">
        <w:rPr>
          <w:rFonts w:ascii="Arial" w:hAnsi="Arial" w:cs="Arial"/>
          <w:spacing w:val="-9"/>
          <w:sz w:val="24"/>
          <w:szCs w:val="24"/>
        </w:rPr>
        <w:t xml:space="preserve"> </w:t>
      </w:r>
      <w:r w:rsidRPr="00A94AAB">
        <w:rPr>
          <w:rFonts w:ascii="Arial" w:hAnsi="Arial" w:cs="Arial"/>
          <w:sz w:val="24"/>
          <w:szCs w:val="24"/>
        </w:rPr>
        <w:t>self-esteem,</w:t>
      </w:r>
      <w:r w:rsidRPr="00A94AAB">
        <w:rPr>
          <w:rFonts w:ascii="Arial" w:hAnsi="Arial" w:cs="Arial"/>
          <w:spacing w:val="-8"/>
          <w:sz w:val="24"/>
          <w:szCs w:val="24"/>
        </w:rPr>
        <w:t xml:space="preserve"> </w:t>
      </w:r>
      <w:r w:rsidRPr="00A94AAB">
        <w:rPr>
          <w:rFonts w:ascii="Arial" w:hAnsi="Arial" w:cs="Arial"/>
          <w:sz w:val="24"/>
          <w:szCs w:val="24"/>
        </w:rPr>
        <w:t>and</w:t>
      </w:r>
      <w:r w:rsidRPr="00A94AAB">
        <w:rPr>
          <w:rFonts w:ascii="Arial" w:hAnsi="Arial" w:cs="Arial"/>
          <w:spacing w:val="-9"/>
          <w:sz w:val="24"/>
          <w:szCs w:val="24"/>
        </w:rPr>
        <w:t xml:space="preserve"> </w:t>
      </w:r>
      <w:r w:rsidRPr="00A94AAB">
        <w:rPr>
          <w:rFonts w:ascii="Arial" w:hAnsi="Arial" w:cs="Arial"/>
          <w:sz w:val="24"/>
          <w:szCs w:val="24"/>
        </w:rPr>
        <w:t>to</w:t>
      </w:r>
      <w:r w:rsidRPr="00A94AAB">
        <w:rPr>
          <w:rFonts w:ascii="Arial" w:hAnsi="Arial" w:cs="Arial"/>
          <w:spacing w:val="-6"/>
          <w:sz w:val="24"/>
          <w:szCs w:val="24"/>
        </w:rPr>
        <w:t xml:space="preserve"> </w:t>
      </w:r>
      <w:r w:rsidRPr="00A94AAB">
        <w:rPr>
          <w:rFonts w:ascii="Arial" w:hAnsi="Arial" w:cs="Arial"/>
          <w:sz w:val="24"/>
          <w:szCs w:val="24"/>
        </w:rPr>
        <w:t>be</w:t>
      </w:r>
      <w:r w:rsidRPr="00A94AAB">
        <w:rPr>
          <w:rFonts w:ascii="Arial" w:hAnsi="Arial" w:cs="Arial"/>
          <w:spacing w:val="-7"/>
          <w:sz w:val="24"/>
          <w:szCs w:val="24"/>
        </w:rPr>
        <w:t xml:space="preserve"> </w:t>
      </w:r>
      <w:r w:rsidRPr="00A94AAB">
        <w:rPr>
          <w:rFonts w:ascii="Arial" w:hAnsi="Arial" w:cs="Arial"/>
          <w:sz w:val="24"/>
          <w:szCs w:val="24"/>
        </w:rPr>
        <w:t>able</w:t>
      </w:r>
      <w:r w:rsidRPr="00A94AAB">
        <w:rPr>
          <w:rFonts w:ascii="Arial" w:hAnsi="Arial" w:cs="Arial"/>
          <w:spacing w:val="-8"/>
          <w:sz w:val="24"/>
          <w:szCs w:val="24"/>
        </w:rPr>
        <w:t xml:space="preserve"> </w:t>
      </w:r>
      <w:r w:rsidRPr="00A94AAB">
        <w:rPr>
          <w:rFonts w:ascii="Arial" w:hAnsi="Arial" w:cs="Arial"/>
          <w:sz w:val="24"/>
          <w:szCs w:val="24"/>
        </w:rPr>
        <w:t>to</w:t>
      </w:r>
      <w:r w:rsidRPr="00A94AAB">
        <w:rPr>
          <w:rFonts w:ascii="Arial" w:hAnsi="Arial" w:cs="Arial"/>
          <w:spacing w:val="-7"/>
          <w:sz w:val="24"/>
          <w:szCs w:val="24"/>
        </w:rPr>
        <w:t xml:space="preserve"> </w:t>
      </w:r>
      <w:r w:rsidRPr="00A94AAB">
        <w:rPr>
          <w:rFonts w:ascii="Arial" w:hAnsi="Arial" w:cs="Arial"/>
          <w:sz w:val="24"/>
          <w:szCs w:val="24"/>
        </w:rPr>
        <w:t>live</w:t>
      </w:r>
      <w:r w:rsidRPr="00A94AAB">
        <w:rPr>
          <w:rFonts w:ascii="Arial" w:hAnsi="Arial" w:cs="Arial"/>
          <w:spacing w:val="-7"/>
          <w:sz w:val="24"/>
          <w:szCs w:val="24"/>
        </w:rPr>
        <w:t xml:space="preserve"> </w:t>
      </w:r>
      <w:r w:rsidRPr="00A94AAB">
        <w:rPr>
          <w:rFonts w:ascii="Arial" w:hAnsi="Arial" w:cs="Arial"/>
          <w:sz w:val="24"/>
          <w:szCs w:val="24"/>
        </w:rPr>
        <w:t>and work co-operatively with</w:t>
      </w:r>
      <w:r w:rsidRPr="00A94AAB">
        <w:rPr>
          <w:rFonts w:ascii="Arial" w:hAnsi="Arial" w:cs="Arial"/>
          <w:spacing w:val="-8"/>
          <w:sz w:val="24"/>
          <w:szCs w:val="24"/>
        </w:rPr>
        <w:t xml:space="preserve"> </w:t>
      </w:r>
      <w:r w:rsidRPr="00A94AAB">
        <w:rPr>
          <w:rFonts w:ascii="Arial" w:hAnsi="Arial" w:cs="Arial"/>
          <w:sz w:val="24"/>
          <w:szCs w:val="24"/>
        </w:rPr>
        <w:t>others;</w:t>
      </w:r>
    </w:p>
    <w:p w14:paraId="151914F4" w14:textId="77777777" w:rsidR="007304D3" w:rsidRPr="00A94AAB" w:rsidRDefault="007304D3" w:rsidP="007304D3">
      <w:pPr>
        <w:pStyle w:val="ListParagraph"/>
        <w:numPr>
          <w:ilvl w:val="0"/>
          <w:numId w:val="2"/>
        </w:numPr>
        <w:tabs>
          <w:tab w:val="left" w:pos="920"/>
          <w:tab w:val="left" w:pos="921"/>
        </w:tabs>
        <w:spacing w:line="267" w:lineRule="exact"/>
        <w:ind w:hanging="361"/>
        <w:jc w:val="both"/>
        <w:rPr>
          <w:rFonts w:ascii="Arial" w:hAnsi="Arial" w:cs="Arial"/>
          <w:sz w:val="24"/>
          <w:szCs w:val="24"/>
        </w:rPr>
      </w:pPr>
      <w:r w:rsidRPr="00A94AAB">
        <w:rPr>
          <w:rFonts w:ascii="Arial" w:hAnsi="Arial" w:cs="Arial"/>
          <w:sz w:val="24"/>
          <w:szCs w:val="24"/>
        </w:rPr>
        <w:t>to enable children to be creative and to develop their own</w:t>
      </w:r>
      <w:r w:rsidRPr="00A94AAB">
        <w:rPr>
          <w:rFonts w:ascii="Arial" w:hAnsi="Arial" w:cs="Arial"/>
          <w:spacing w:val="-12"/>
          <w:sz w:val="24"/>
          <w:szCs w:val="24"/>
        </w:rPr>
        <w:t xml:space="preserve"> </w:t>
      </w:r>
      <w:r w:rsidRPr="00A94AAB">
        <w:rPr>
          <w:rFonts w:ascii="Arial" w:hAnsi="Arial" w:cs="Arial"/>
          <w:sz w:val="24"/>
          <w:szCs w:val="24"/>
        </w:rPr>
        <w:t>thinking;</w:t>
      </w:r>
    </w:p>
    <w:p w14:paraId="7E458B09" w14:textId="77777777" w:rsidR="007304D3" w:rsidRPr="00A94AAB" w:rsidRDefault="007304D3" w:rsidP="007304D3">
      <w:pPr>
        <w:pStyle w:val="ListParagraph"/>
        <w:numPr>
          <w:ilvl w:val="0"/>
          <w:numId w:val="2"/>
        </w:numPr>
        <w:tabs>
          <w:tab w:val="left" w:pos="920"/>
          <w:tab w:val="left" w:pos="921"/>
        </w:tabs>
        <w:ind w:right="188"/>
        <w:jc w:val="both"/>
        <w:rPr>
          <w:rFonts w:ascii="Arial" w:hAnsi="Arial" w:cs="Arial"/>
          <w:sz w:val="24"/>
          <w:szCs w:val="24"/>
        </w:rPr>
      </w:pPr>
      <w:r w:rsidRPr="00A94AAB">
        <w:rPr>
          <w:rFonts w:ascii="Arial" w:hAnsi="Arial" w:cs="Arial"/>
          <w:sz w:val="24"/>
          <w:szCs w:val="24"/>
        </w:rPr>
        <w:t>to help children understand Britain’s cultural heritage and promote British values, enabling them to become positive citizens in</w:t>
      </w:r>
      <w:r w:rsidRPr="00A94AAB">
        <w:rPr>
          <w:rFonts w:ascii="Arial" w:hAnsi="Arial" w:cs="Arial"/>
          <w:spacing w:val="-2"/>
          <w:sz w:val="24"/>
          <w:szCs w:val="24"/>
        </w:rPr>
        <w:t xml:space="preserve"> </w:t>
      </w:r>
      <w:r w:rsidRPr="00A94AAB">
        <w:rPr>
          <w:rFonts w:ascii="Arial" w:hAnsi="Arial" w:cs="Arial"/>
          <w:sz w:val="24"/>
          <w:szCs w:val="24"/>
        </w:rPr>
        <w:t>society;</w:t>
      </w:r>
    </w:p>
    <w:p w14:paraId="4CF3D387" w14:textId="77777777" w:rsidR="007304D3" w:rsidRPr="00A94AAB" w:rsidRDefault="007304D3" w:rsidP="007304D3">
      <w:pPr>
        <w:pStyle w:val="ListParagraph"/>
        <w:numPr>
          <w:ilvl w:val="0"/>
          <w:numId w:val="2"/>
        </w:numPr>
        <w:tabs>
          <w:tab w:val="left" w:pos="920"/>
          <w:tab w:val="left" w:pos="921"/>
        </w:tabs>
        <w:ind w:right="185"/>
        <w:jc w:val="both"/>
        <w:rPr>
          <w:rFonts w:ascii="Arial" w:hAnsi="Arial" w:cs="Arial"/>
          <w:sz w:val="24"/>
          <w:szCs w:val="24"/>
        </w:rPr>
      </w:pPr>
      <w:r w:rsidRPr="00A94AAB">
        <w:rPr>
          <w:rFonts w:ascii="Arial" w:hAnsi="Arial" w:cs="Arial"/>
          <w:sz w:val="24"/>
          <w:szCs w:val="24"/>
        </w:rPr>
        <w:t>to</w:t>
      </w:r>
      <w:r w:rsidRPr="00A94AAB">
        <w:rPr>
          <w:rFonts w:ascii="Arial" w:hAnsi="Arial" w:cs="Arial"/>
          <w:spacing w:val="-2"/>
          <w:sz w:val="24"/>
          <w:szCs w:val="24"/>
        </w:rPr>
        <w:t xml:space="preserve"> </w:t>
      </w:r>
      <w:r w:rsidRPr="00A94AAB">
        <w:rPr>
          <w:rFonts w:ascii="Arial" w:hAnsi="Arial" w:cs="Arial"/>
          <w:sz w:val="24"/>
          <w:szCs w:val="24"/>
        </w:rPr>
        <w:t>help</w:t>
      </w:r>
      <w:r w:rsidRPr="00A94AAB">
        <w:rPr>
          <w:rFonts w:ascii="Arial" w:hAnsi="Arial" w:cs="Arial"/>
          <w:spacing w:val="-3"/>
          <w:sz w:val="24"/>
          <w:szCs w:val="24"/>
        </w:rPr>
        <w:t xml:space="preserve"> </w:t>
      </w:r>
      <w:r w:rsidRPr="00A94AAB">
        <w:rPr>
          <w:rFonts w:ascii="Arial" w:hAnsi="Arial" w:cs="Arial"/>
          <w:sz w:val="24"/>
          <w:szCs w:val="24"/>
        </w:rPr>
        <w:t>children</w:t>
      </w:r>
      <w:r w:rsidRPr="00A94AAB">
        <w:rPr>
          <w:rFonts w:ascii="Arial" w:hAnsi="Arial" w:cs="Arial"/>
          <w:spacing w:val="-3"/>
          <w:sz w:val="24"/>
          <w:szCs w:val="24"/>
        </w:rPr>
        <w:t xml:space="preserve"> </w:t>
      </w:r>
      <w:r w:rsidRPr="00A94AAB">
        <w:rPr>
          <w:rFonts w:ascii="Arial" w:hAnsi="Arial" w:cs="Arial"/>
          <w:sz w:val="24"/>
          <w:szCs w:val="24"/>
        </w:rPr>
        <w:t>understand</w:t>
      </w:r>
      <w:r w:rsidRPr="00A94AAB">
        <w:rPr>
          <w:rFonts w:ascii="Arial" w:hAnsi="Arial" w:cs="Arial"/>
          <w:spacing w:val="-3"/>
          <w:sz w:val="24"/>
          <w:szCs w:val="24"/>
        </w:rPr>
        <w:t xml:space="preserve"> </w:t>
      </w:r>
      <w:r w:rsidRPr="00A94AAB">
        <w:rPr>
          <w:rFonts w:ascii="Arial" w:hAnsi="Arial" w:cs="Arial"/>
          <w:sz w:val="24"/>
          <w:szCs w:val="24"/>
        </w:rPr>
        <w:t>the</w:t>
      </w:r>
      <w:r w:rsidRPr="00A94AAB">
        <w:rPr>
          <w:rFonts w:ascii="Arial" w:hAnsi="Arial" w:cs="Arial"/>
          <w:spacing w:val="-2"/>
          <w:sz w:val="24"/>
          <w:szCs w:val="24"/>
        </w:rPr>
        <w:t xml:space="preserve"> </w:t>
      </w:r>
      <w:r w:rsidRPr="00A94AAB">
        <w:rPr>
          <w:rFonts w:ascii="Arial" w:hAnsi="Arial" w:cs="Arial"/>
          <w:sz w:val="24"/>
          <w:szCs w:val="24"/>
        </w:rPr>
        <w:t>importance</w:t>
      </w:r>
      <w:r w:rsidRPr="00A94AAB">
        <w:rPr>
          <w:rFonts w:ascii="Arial" w:hAnsi="Arial" w:cs="Arial"/>
          <w:spacing w:val="-5"/>
          <w:sz w:val="24"/>
          <w:szCs w:val="24"/>
        </w:rPr>
        <w:t xml:space="preserve"> </w:t>
      </w:r>
      <w:r w:rsidRPr="00A94AAB">
        <w:rPr>
          <w:rFonts w:ascii="Arial" w:hAnsi="Arial" w:cs="Arial"/>
          <w:sz w:val="24"/>
          <w:szCs w:val="24"/>
        </w:rPr>
        <w:t>of</w:t>
      </w:r>
      <w:r w:rsidRPr="00A94AAB">
        <w:rPr>
          <w:rFonts w:ascii="Arial" w:hAnsi="Arial" w:cs="Arial"/>
          <w:spacing w:val="-2"/>
          <w:sz w:val="24"/>
          <w:szCs w:val="24"/>
        </w:rPr>
        <w:t xml:space="preserve"> </w:t>
      </w:r>
      <w:r w:rsidRPr="00A94AAB">
        <w:rPr>
          <w:rFonts w:ascii="Arial" w:hAnsi="Arial" w:cs="Arial"/>
          <w:sz w:val="24"/>
          <w:szCs w:val="24"/>
        </w:rPr>
        <w:t>truth</w:t>
      </w:r>
      <w:r w:rsidRPr="00A94AAB">
        <w:rPr>
          <w:rFonts w:ascii="Arial" w:hAnsi="Arial" w:cs="Arial"/>
          <w:spacing w:val="-3"/>
          <w:sz w:val="24"/>
          <w:szCs w:val="24"/>
        </w:rPr>
        <w:t xml:space="preserve"> </w:t>
      </w:r>
      <w:r w:rsidRPr="00A94AAB">
        <w:rPr>
          <w:rFonts w:ascii="Arial" w:hAnsi="Arial" w:cs="Arial"/>
          <w:sz w:val="24"/>
          <w:szCs w:val="24"/>
        </w:rPr>
        <w:t>and</w:t>
      </w:r>
      <w:r w:rsidRPr="00A94AAB">
        <w:rPr>
          <w:rFonts w:ascii="Arial" w:hAnsi="Arial" w:cs="Arial"/>
          <w:spacing w:val="-4"/>
          <w:sz w:val="24"/>
          <w:szCs w:val="24"/>
        </w:rPr>
        <w:t xml:space="preserve"> </w:t>
      </w:r>
      <w:r w:rsidRPr="00A94AAB">
        <w:rPr>
          <w:rFonts w:ascii="Arial" w:hAnsi="Arial" w:cs="Arial"/>
          <w:sz w:val="24"/>
          <w:szCs w:val="24"/>
        </w:rPr>
        <w:t>fairness,</w:t>
      </w:r>
      <w:r w:rsidRPr="00A94AAB">
        <w:rPr>
          <w:rFonts w:ascii="Arial" w:hAnsi="Arial" w:cs="Arial"/>
          <w:spacing w:val="-1"/>
          <w:sz w:val="24"/>
          <w:szCs w:val="24"/>
        </w:rPr>
        <w:t xml:space="preserve"> </w:t>
      </w:r>
      <w:r w:rsidRPr="00A94AAB">
        <w:rPr>
          <w:rFonts w:ascii="Arial" w:hAnsi="Arial" w:cs="Arial"/>
          <w:sz w:val="24"/>
          <w:szCs w:val="24"/>
        </w:rPr>
        <w:t>so</w:t>
      </w:r>
      <w:r w:rsidRPr="00A94AAB">
        <w:rPr>
          <w:rFonts w:ascii="Arial" w:hAnsi="Arial" w:cs="Arial"/>
          <w:spacing w:val="-1"/>
          <w:sz w:val="24"/>
          <w:szCs w:val="24"/>
        </w:rPr>
        <w:t xml:space="preserve"> </w:t>
      </w:r>
      <w:r w:rsidRPr="00A94AAB">
        <w:rPr>
          <w:rFonts w:ascii="Arial" w:hAnsi="Arial" w:cs="Arial"/>
          <w:sz w:val="24"/>
          <w:szCs w:val="24"/>
        </w:rPr>
        <w:t>that</w:t>
      </w:r>
      <w:r w:rsidRPr="00A94AAB">
        <w:rPr>
          <w:rFonts w:ascii="Arial" w:hAnsi="Arial" w:cs="Arial"/>
          <w:spacing w:val="-5"/>
          <w:sz w:val="24"/>
          <w:szCs w:val="24"/>
        </w:rPr>
        <w:t xml:space="preserve"> </w:t>
      </w:r>
      <w:r w:rsidRPr="00A94AAB">
        <w:rPr>
          <w:rFonts w:ascii="Arial" w:hAnsi="Arial" w:cs="Arial"/>
          <w:sz w:val="24"/>
          <w:szCs w:val="24"/>
        </w:rPr>
        <w:t>they</w:t>
      </w:r>
      <w:r w:rsidRPr="00A94AAB">
        <w:rPr>
          <w:rFonts w:ascii="Arial" w:hAnsi="Arial" w:cs="Arial"/>
          <w:spacing w:val="-2"/>
          <w:sz w:val="24"/>
          <w:szCs w:val="24"/>
        </w:rPr>
        <w:t xml:space="preserve"> </w:t>
      </w:r>
      <w:r w:rsidRPr="00A94AAB">
        <w:rPr>
          <w:rFonts w:ascii="Arial" w:hAnsi="Arial" w:cs="Arial"/>
          <w:sz w:val="24"/>
          <w:szCs w:val="24"/>
        </w:rPr>
        <w:t>grow</w:t>
      </w:r>
      <w:r w:rsidRPr="00A94AAB">
        <w:rPr>
          <w:rFonts w:ascii="Arial" w:hAnsi="Arial" w:cs="Arial"/>
          <w:spacing w:val="-2"/>
          <w:sz w:val="24"/>
          <w:szCs w:val="24"/>
        </w:rPr>
        <w:t xml:space="preserve"> </w:t>
      </w:r>
      <w:r w:rsidRPr="00A94AAB">
        <w:rPr>
          <w:rFonts w:ascii="Arial" w:hAnsi="Arial" w:cs="Arial"/>
          <w:sz w:val="24"/>
          <w:szCs w:val="24"/>
        </w:rPr>
        <w:t>up</w:t>
      </w:r>
      <w:r w:rsidRPr="00A94AAB">
        <w:rPr>
          <w:rFonts w:ascii="Arial" w:hAnsi="Arial" w:cs="Arial"/>
          <w:spacing w:val="-3"/>
          <w:sz w:val="24"/>
          <w:szCs w:val="24"/>
        </w:rPr>
        <w:t xml:space="preserve"> </w:t>
      </w:r>
      <w:r w:rsidRPr="00A94AAB">
        <w:rPr>
          <w:rFonts w:ascii="Arial" w:hAnsi="Arial" w:cs="Arial"/>
          <w:sz w:val="24"/>
          <w:szCs w:val="24"/>
        </w:rPr>
        <w:t>committed to equal opportunities for</w:t>
      </w:r>
      <w:r w:rsidRPr="00A94AAB">
        <w:rPr>
          <w:rFonts w:ascii="Arial" w:hAnsi="Arial" w:cs="Arial"/>
          <w:spacing w:val="-8"/>
          <w:sz w:val="24"/>
          <w:szCs w:val="24"/>
        </w:rPr>
        <w:t xml:space="preserve"> </w:t>
      </w:r>
      <w:r w:rsidRPr="00A94AAB">
        <w:rPr>
          <w:rFonts w:ascii="Arial" w:hAnsi="Arial" w:cs="Arial"/>
          <w:sz w:val="24"/>
          <w:szCs w:val="24"/>
        </w:rPr>
        <w:t>all;</w:t>
      </w:r>
    </w:p>
    <w:p w14:paraId="4106B43D" w14:textId="77777777" w:rsidR="007304D3" w:rsidRPr="00A94AAB" w:rsidRDefault="007304D3" w:rsidP="007304D3">
      <w:pPr>
        <w:pStyle w:val="ListParagraph"/>
        <w:numPr>
          <w:ilvl w:val="0"/>
          <w:numId w:val="2"/>
        </w:numPr>
        <w:tabs>
          <w:tab w:val="left" w:pos="920"/>
          <w:tab w:val="left" w:pos="921"/>
        </w:tabs>
        <w:ind w:right="187"/>
        <w:jc w:val="both"/>
        <w:rPr>
          <w:rFonts w:ascii="Arial" w:hAnsi="Arial" w:cs="Arial"/>
          <w:sz w:val="24"/>
          <w:szCs w:val="24"/>
        </w:rPr>
      </w:pPr>
      <w:r w:rsidRPr="00A94AAB">
        <w:rPr>
          <w:rFonts w:ascii="Arial" w:hAnsi="Arial" w:cs="Arial"/>
          <w:sz w:val="24"/>
          <w:szCs w:val="24"/>
        </w:rPr>
        <w:t>to</w:t>
      </w:r>
      <w:r w:rsidRPr="00A94AAB">
        <w:rPr>
          <w:rFonts w:ascii="Arial" w:hAnsi="Arial" w:cs="Arial"/>
          <w:spacing w:val="-9"/>
          <w:sz w:val="24"/>
          <w:szCs w:val="24"/>
        </w:rPr>
        <w:t xml:space="preserve"> </w:t>
      </w:r>
      <w:r w:rsidRPr="00A94AAB">
        <w:rPr>
          <w:rFonts w:ascii="Arial" w:hAnsi="Arial" w:cs="Arial"/>
          <w:sz w:val="24"/>
          <w:szCs w:val="24"/>
        </w:rPr>
        <w:t>teach</w:t>
      </w:r>
      <w:r w:rsidRPr="00A94AAB">
        <w:rPr>
          <w:rFonts w:ascii="Arial" w:hAnsi="Arial" w:cs="Arial"/>
          <w:spacing w:val="-9"/>
          <w:sz w:val="24"/>
          <w:szCs w:val="24"/>
        </w:rPr>
        <w:t xml:space="preserve"> </w:t>
      </w:r>
      <w:r w:rsidRPr="00A94AAB">
        <w:rPr>
          <w:rFonts w:ascii="Arial" w:hAnsi="Arial" w:cs="Arial"/>
          <w:sz w:val="24"/>
          <w:szCs w:val="24"/>
        </w:rPr>
        <w:t>children</w:t>
      </w:r>
      <w:r w:rsidRPr="00A94AAB">
        <w:rPr>
          <w:rFonts w:ascii="Arial" w:hAnsi="Arial" w:cs="Arial"/>
          <w:spacing w:val="-12"/>
          <w:sz w:val="24"/>
          <w:szCs w:val="24"/>
        </w:rPr>
        <w:t xml:space="preserve"> </w:t>
      </w:r>
      <w:r w:rsidRPr="00A94AAB">
        <w:rPr>
          <w:rFonts w:ascii="Arial" w:hAnsi="Arial" w:cs="Arial"/>
          <w:sz w:val="24"/>
          <w:szCs w:val="24"/>
        </w:rPr>
        <w:t>to</w:t>
      </w:r>
      <w:r w:rsidRPr="00A94AAB">
        <w:rPr>
          <w:rFonts w:ascii="Arial" w:hAnsi="Arial" w:cs="Arial"/>
          <w:spacing w:val="-8"/>
          <w:sz w:val="24"/>
          <w:szCs w:val="24"/>
        </w:rPr>
        <w:t xml:space="preserve"> </w:t>
      </w:r>
      <w:r w:rsidRPr="00A94AAB">
        <w:rPr>
          <w:rFonts w:ascii="Arial" w:hAnsi="Arial" w:cs="Arial"/>
          <w:sz w:val="24"/>
          <w:szCs w:val="24"/>
        </w:rPr>
        <w:t>have</w:t>
      </w:r>
      <w:r w:rsidRPr="00A94AAB">
        <w:rPr>
          <w:rFonts w:ascii="Arial" w:hAnsi="Arial" w:cs="Arial"/>
          <w:spacing w:val="-11"/>
          <w:sz w:val="24"/>
          <w:szCs w:val="24"/>
        </w:rPr>
        <w:t xml:space="preserve"> </w:t>
      </w:r>
      <w:r w:rsidRPr="00A94AAB">
        <w:rPr>
          <w:rFonts w:ascii="Arial" w:hAnsi="Arial" w:cs="Arial"/>
          <w:sz w:val="24"/>
          <w:szCs w:val="24"/>
        </w:rPr>
        <w:t>an</w:t>
      </w:r>
      <w:r w:rsidRPr="00A94AAB">
        <w:rPr>
          <w:rFonts w:ascii="Arial" w:hAnsi="Arial" w:cs="Arial"/>
          <w:spacing w:val="-10"/>
          <w:sz w:val="24"/>
          <w:szCs w:val="24"/>
        </w:rPr>
        <w:t xml:space="preserve"> </w:t>
      </w:r>
      <w:r w:rsidRPr="00A94AAB">
        <w:rPr>
          <w:rFonts w:ascii="Arial" w:hAnsi="Arial" w:cs="Arial"/>
          <w:sz w:val="24"/>
          <w:szCs w:val="24"/>
        </w:rPr>
        <w:t>awareness</w:t>
      </w:r>
      <w:r w:rsidRPr="00A94AAB">
        <w:rPr>
          <w:rFonts w:ascii="Arial" w:hAnsi="Arial" w:cs="Arial"/>
          <w:spacing w:val="-10"/>
          <w:sz w:val="24"/>
          <w:szCs w:val="24"/>
        </w:rPr>
        <w:t xml:space="preserve"> </w:t>
      </w:r>
      <w:r w:rsidRPr="00A94AAB">
        <w:rPr>
          <w:rFonts w:ascii="Arial" w:hAnsi="Arial" w:cs="Arial"/>
          <w:sz w:val="24"/>
          <w:szCs w:val="24"/>
        </w:rPr>
        <w:t>of</w:t>
      </w:r>
      <w:r w:rsidRPr="00A94AAB">
        <w:rPr>
          <w:rFonts w:ascii="Arial" w:hAnsi="Arial" w:cs="Arial"/>
          <w:spacing w:val="-12"/>
          <w:sz w:val="24"/>
          <w:szCs w:val="24"/>
        </w:rPr>
        <w:t xml:space="preserve"> </w:t>
      </w:r>
      <w:r w:rsidRPr="00A94AAB">
        <w:rPr>
          <w:rFonts w:ascii="Arial" w:hAnsi="Arial" w:cs="Arial"/>
          <w:sz w:val="24"/>
          <w:szCs w:val="24"/>
        </w:rPr>
        <w:t>their</w:t>
      </w:r>
      <w:r w:rsidRPr="00A94AAB">
        <w:rPr>
          <w:rFonts w:ascii="Arial" w:hAnsi="Arial" w:cs="Arial"/>
          <w:spacing w:val="-12"/>
          <w:sz w:val="24"/>
          <w:szCs w:val="24"/>
        </w:rPr>
        <w:t xml:space="preserve"> </w:t>
      </w:r>
      <w:r w:rsidRPr="00A94AAB">
        <w:rPr>
          <w:rFonts w:ascii="Arial" w:hAnsi="Arial" w:cs="Arial"/>
          <w:sz w:val="24"/>
          <w:szCs w:val="24"/>
        </w:rPr>
        <w:t>own</w:t>
      </w:r>
      <w:r w:rsidRPr="00A94AAB">
        <w:rPr>
          <w:rFonts w:ascii="Arial" w:hAnsi="Arial" w:cs="Arial"/>
          <w:spacing w:val="-12"/>
          <w:sz w:val="24"/>
          <w:szCs w:val="24"/>
        </w:rPr>
        <w:t xml:space="preserve"> </w:t>
      </w:r>
      <w:r w:rsidRPr="00A94AAB">
        <w:rPr>
          <w:rFonts w:ascii="Arial" w:hAnsi="Arial" w:cs="Arial"/>
          <w:sz w:val="24"/>
          <w:szCs w:val="24"/>
        </w:rPr>
        <w:t>spiritual</w:t>
      </w:r>
      <w:r w:rsidRPr="00A94AAB">
        <w:rPr>
          <w:rFonts w:ascii="Arial" w:hAnsi="Arial" w:cs="Arial"/>
          <w:spacing w:val="-10"/>
          <w:sz w:val="24"/>
          <w:szCs w:val="24"/>
        </w:rPr>
        <w:t xml:space="preserve"> </w:t>
      </w:r>
      <w:r w:rsidRPr="00A94AAB">
        <w:rPr>
          <w:rFonts w:ascii="Arial" w:hAnsi="Arial" w:cs="Arial"/>
          <w:sz w:val="24"/>
          <w:szCs w:val="24"/>
        </w:rPr>
        <w:t>development,</w:t>
      </w:r>
      <w:r w:rsidRPr="00A94AAB">
        <w:rPr>
          <w:rFonts w:ascii="Arial" w:hAnsi="Arial" w:cs="Arial"/>
          <w:spacing w:val="-9"/>
          <w:sz w:val="24"/>
          <w:szCs w:val="24"/>
        </w:rPr>
        <w:t xml:space="preserve"> </w:t>
      </w:r>
      <w:r w:rsidRPr="00A94AAB">
        <w:rPr>
          <w:rFonts w:ascii="Arial" w:hAnsi="Arial" w:cs="Arial"/>
          <w:sz w:val="24"/>
          <w:szCs w:val="24"/>
        </w:rPr>
        <w:t>and</w:t>
      </w:r>
      <w:r w:rsidRPr="00A94AAB">
        <w:rPr>
          <w:rFonts w:ascii="Arial" w:hAnsi="Arial" w:cs="Arial"/>
          <w:spacing w:val="-13"/>
          <w:sz w:val="24"/>
          <w:szCs w:val="24"/>
        </w:rPr>
        <w:t xml:space="preserve"> </w:t>
      </w:r>
      <w:r w:rsidRPr="00A94AAB">
        <w:rPr>
          <w:rFonts w:ascii="Arial" w:hAnsi="Arial" w:cs="Arial"/>
          <w:sz w:val="24"/>
          <w:szCs w:val="24"/>
        </w:rPr>
        <w:t>to</w:t>
      </w:r>
      <w:r w:rsidRPr="00A94AAB">
        <w:rPr>
          <w:rFonts w:ascii="Arial" w:hAnsi="Arial" w:cs="Arial"/>
          <w:spacing w:val="-9"/>
          <w:sz w:val="24"/>
          <w:szCs w:val="24"/>
        </w:rPr>
        <w:t xml:space="preserve"> </w:t>
      </w:r>
      <w:r w:rsidRPr="00A94AAB">
        <w:rPr>
          <w:rFonts w:ascii="Arial" w:hAnsi="Arial" w:cs="Arial"/>
          <w:sz w:val="24"/>
          <w:szCs w:val="24"/>
        </w:rPr>
        <w:t>understand</w:t>
      </w:r>
      <w:r w:rsidRPr="00A94AAB">
        <w:rPr>
          <w:rFonts w:ascii="Arial" w:hAnsi="Arial" w:cs="Arial"/>
          <w:spacing w:val="-10"/>
          <w:sz w:val="24"/>
          <w:szCs w:val="24"/>
        </w:rPr>
        <w:t xml:space="preserve"> </w:t>
      </w:r>
      <w:r w:rsidRPr="00A94AAB">
        <w:rPr>
          <w:rFonts w:ascii="Arial" w:hAnsi="Arial" w:cs="Arial"/>
          <w:sz w:val="24"/>
          <w:szCs w:val="24"/>
        </w:rPr>
        <w:t>right from</w:t>
      </w:r>
      <w:r w:rsidRPr="00A94AAB">
        <w:rPr>
          <w:rFonts w:ascii="Arial" w:hAnsi="Arial" w:cs="Arial"/>
          <w:spacing w:val="-3"/>
          <w:sz w:val="24"/>
          <w:szCs w:val="24"/>
        </w:rPr>
        <w:t xml:space="preserve"> </w:t>
      </w:r>
      <w:r w:rsidRPr="00A94AAB">
        <w:rPr>
          <w:rFonts w:ascii="Arial" w:hAnsi="Arial" w:cs="Arial"/>
          <w:sz w:val="24"/>
          <w:szCs w:val="24"/>
        </w:rPr>
        <w:t>wrong;</w:t>
      </w:r>
    </w:p>
    <w:p w14:paraId="393D6BF7" w14:textId="77777777" w:rsidR="007304D3" w:rsidRPr="00A94AAB" w:rsidRDefault="007304D3" w:rsidP="007304D3">
      <w:pPr>
        <w:pStyle w:val="ListParagraph"/>
        <w:numPr>
          <w:ilvl w:val="0"/>
          <w:numId w:val="2"/>
        </w:numPr>
        <w:tabs>
          <w:tab w:val="left" w:pos="920"/>
          <w:tab w:val="left" w:pos="921"/>
        </w:tabs>
        <w:ind w:right="186"/>
        <w:jc w:val="both"/>
        <w:rPr>
          <w:rFonts w:ascii="Arial" w:hAnsi="Arial" w:cs="Arial"/>
          <w:sz w:val="24"/>
          <w:szCs w:val="24"/>
        </w:rPr>
      </w:pPr>
      <w:r w:rsidRPr="00A94AAB">
        <w:rPr>
          <w:rFonts w:ascii="Arial" w:hAnsi="Arial" w:cs="Arial"/>
          <w:sz w:val="24"/>
          <w:szCs w:val="24"/>
        </w:rPr>
        <w:t>to teach children about their developing world, including how their environment and society have changed over</w:t>
      </w:r>
      <w:r w:rsidRPr="00A94AAB">
        <w:rPr>
          <w:rFonts w:ascii="Arial" w:hAnsi="Arial" w:cs="Arial"/>
          <w:spacing w:val="-2"/>
          <w:sz w:val="24"/>
          <w:szCs w:val="24"/>
        </w:rPr>
        <w:t xml:space="preserve"> </w:t>
      </w:r>
      <w:r w:rsidRPr="00A94AAB">
        <w:rPr>
          <w:rFonts w:ascii="Arial" w:hAnsi="Arial" w:cs="Arial"/>
          <w:sz w:val="24"/>
          <w:szCs w:val="24"/>
        </w:rPr>
        <w:t>time;</w:t>
      </w:r>
    </w:p>
    <w:p w14:paraId="0463BA7A" w14:textId="30C706FC" w:rsidR="007304D3" w:rsidRDefault="007304D3" w:rsidP="007304D3">
      <w:pPr>
        <w:pStyle w:val="ListParagraph"/>
        <w:numPr>
          <w:ilvl w:val="0"/>
          <w:numId w:val="2"/>
        </w:numPr>
        <w:tabs>
          <w:tab w:val="left" w:pos="920"/>
          <w:tab w:val="left" w:pos="921"/>
        </w:tabs>
        <w:spacing w:before="3" w:line="237" w:lineRule="auto"/>
        <w:ind w:right="188"/>
        <w:jc w:val="both"/>
        <w:rPr>
          <w:rFonts w:ascii="Arial" w:hAnsi="Arial" w:cs="Arial"/>
          <w:sz w:val="24"/>
          <w:szCs w:val="24"/>
        </w:rPr>
      </w:pPr>
      <w:r w:rsidRPr="00A94AAB">
        <w:rPr>
          <w:rFonts w:ascii="Arial" w:hAnsi="Arial" w:cs="Arial"/>
          <w:sz w:val="24"/>
          <w:szCs w:val="24"/>
        </w:rPr>
        <w:t>to fulfil all the requirements of the National Curriculum and the Locally Agreed Syllabus for Religious</w:t>
      </w:r>
      <w:r w:rsidRPr="00A94AAB">
        <w:rPr>
          <w:rFonts w:ascii="Arial" w:hAnsi="Arial" w:cs="Arial"/>
          <w:spacing w:val="-1"/>
          <w:sz w:val="24"/>
          <w:szCs w:val="24"/>
        </w:rPr>
        <w:t xml:space="preserve"> </w:t>
      </w:r>
      <w:r w:rsidRPr="00A94AAB">
        <w:rPr>
          <w:rFonts w:ascii="Arial" w:hAnsi="Arial" w:cs="Arial"/>
          <w:sz w:val="24"/>
          <w:szCs w:val="24"/>
        </w:rPr>
        <w:t>Education.</w:t>
      </w:r>
    </w:p>
    <w:p w14:paraId="5E63C8FD" w14:textId="24A966FA" w:rsidR="007304D3" w:rsidRDefault="007304D3" w:rsidP="007304D3">
      <w:pPr>
        <w:tabs>
          <w:tab w:val="left" w:pos="920"/>
          <w:tab w:val="left" w:pos="921"/>
        </w:tabs>
        <w:spacing w:before="3" w:line="237" w:lineRule="auto"/>
        <w:ind w:right="188"/>
        <w:jc w:val="both"/>
        <w:rPr>
          <w:rFonts w:ascii="Arial" w:hAnsi="Arial" w:cs="Arial"/>
          <w:sz w:val="24"/>
          <w:szCs w:val="24"/>
        </w:rPr>
      </w:pPr>
    </w:p>
    <w:p w14:paraId="11E0444A" w14:textId="77777777" w:rsidR="007304D3" w:rsidRPr="007304D3" w:rsidRDefault="007304D3" w:rsidP="007304D3">
      <w:pPr>
        <w:tabs>
          <w:tab w:val="left" w:pos="920"/>
          <w:tab w:val="left" w:pos="921"/>
        </w:tabs>
        <w:spacing w:before="3" w:line="237" w:lineRule="auto"/>
        <w:ind w:right="188"/>
        <w:jc w:val="both"/>
        <w:rPr>
          <w:rFonts w:ascii="Arial" w:hAnsi="Arial" w:cs="Arial"/>
          <w:sz w:val="24"/>
          <w:szCs w:val="24"/>
        </w:rPr>
      </w:pPr>
    </w:p>
    <w:p w14:paraId="00F58256" w14:textId="77777777" w:rsidR="007304D3" w:rsidRPr="00A94AAB" w:rsidRDefault="007304D3" w:rsidP="007304D3">
      <w:pPr>
        <w:pStyle w:val="Heading1"/>
        <w:spacing w:before="171"/>
        <w:jc w:val="both"/>
        <w:rPr>
          <w:rFonts w:ascii="Arial" w:hAnsi="Arial" w:cs="Arial"/>
          <w:sz w:val="24"/>
          <w:szCs w:val="24"/>
        </w:rPr>
      </w:pPr>
      <w:r w:rsidRPr="00A94AAB">
        <w:rPr>
          <w:rFonts w:ascii="Arial" w:hAnsi="Arial" w:cs="Arial"/>
          <w:sz w:val="24"/>
          <w:szCs w:val="24"/>
        </w:rPr>
        <w:t>Children with Special Needs and Disabilities (SEND)</w:t>
      </w:r>
    </w:p>
    <w:p w14:paraId="6595D091" w14:textId="77777777" w:rsidR="007304D3" w:rsidRPr="00A94AAB" w:rsidRDefault="007304D3" w:rsidP="007304D3">
      <w:pPr>
        <w:pStyle w:val="BodyText"/>
        <w:spacing w:before="10" w:line="249" w:lineRule="auto"/>
        <w:ind w:left="200" w:right="185"/>
        <w:jc w:val="both"/>
        <w:rPr>
          <w:rFonts w:ascii="Arial" w:hAnsi="Arial" w:cs="Arial"/>
          <w:sz w:val="24"/>
          <w:szCs w:val="24"/>
        </w:rPr>
      </w:pPr>
      <w:r w:rsidRPr="00A94AAB">
        <w:rPr>
          <w:rFonts w:ascii="Arial" w:hAnsi="Arial" w:cs="Arial"/>
          <w:sz w:val="24"/>
          <w:szCs w:val="24"/>
        </w:rPr>
        <w:t xml:space="preserve">At </w:t>
      </w:r>
      <w:r>
        <w:rPr>
          <w:rFonts w:ascii="Arial" w:hAnsi="Arial" w:cs="Arial"/>
          <w:sz w:val="24"/>
          <w:szCs w:val="24"/>
        </w:rPr>
        <w:t>Weaverham Forest Primary School and Nursery</w:t>
      </w:r>
      <w:r w:rsidRPr="00A94AAB">
        <w:rPr>
          <w:rFonts w:ascii="Arial" w:hAnsi="Arial" w:cs="Arial"/>
          <w:sz w:val="24"/>
          <w:szCs w:val="24"/>
        </w:rPr>
        <w:t>, we are proud to be an inclusive school and have designed our curriculum carefully to provide all</w:t>
      </w:r>
      <w:r w:rsidRPr="00A94AAB">
        <w:rPr>
          <w:rFonts w:ascii="Arial" w:hAnsi="Arial" w:cs="Arial"/>
          <w:spacing w:val="-5"/>
          <w:sz w:val="24"/>
          <w:szCs w:val="24"/>
        </w:rPr>
        <w:t xml:space="preserve"> </w:t>
      </w:r>
      <w:r w:rsidRPr="00A94AAB">
        <w:rPr>
          <w:rFonts w:ascii="Arial" w:hAnsi="Arial" w:cs="Arial"/>
          <w:sz w:val="24"/>
          <w:szCs w:val="24"/>
        </w:rPr>
        <w:t>our</w:t>
      </w:r>
      <w:r w:rsidRPr="00A94AAB">
        <w:rPr>
          <w:rFonts w:ascii="Arial" w:hAnsi="Arial" w:cs="Arial"/>
          <w:spacing w:val="-5"/>
          <w:sz w:val="24"/>
          <w:szCs w:val="24"/>
        </w:rPr>
        <w:t xml:space="preserve"> </w:t>
      </w:r>
      <w:r w:rsidRPr="00A94AAB">
        <w:rPr>
          <w:rFonts w:ascii="Arial" w:hAnsi="Arial" w:cs="Arial"/>
          <w:sz w:val="24"/>
          <w:szCs w:val="24"/>
        </w:rPr>
        <w:t>children</w:t>
      </w:r>
      <w:r w:rsidRPr="00A94AAB">
        <w:rPr>
          <w:rFonts w:ascii="Arial" w:hAnsi="Arial" w:cs="Arial"/>
          <w:spacing w:val="-5"/>
          <w:sz w:val="24"/>
          <w:szCs w:val="24"/>
        </w:rPr>
        <w:t xml:space="preserve"> </w:t>
      </w:r>
      <w:r w:rsidRPr="00A94AAB">
        <w:rPr>
          <w:rFonts w:ascii="Arial" w:hAnsi="Arial" w:cs="Arial"/>
          <w:sz w:val="24"/>
          <w:szCs w:val="24"/>
        </w:rPr>
        <w:t>with</w:t>
      </w:r>
      <w:r w:rsidRPr="00A94AAB">
        <w:rPr>
          <w:rFonts w:ascii="Arial" w:hAnsi="Arial" w:cs="Arial"/>
          <w:spacing w:val="-5"/>
          <w:sz w:val="24"/>
          <w:szCs w:val="24"/>
        </w:rPr>
        <w:t xml:space="preserve"> </w:t>
      </w:r>
      <w:r w:rsidRPr="00A94AAB">
        <w:rPr>
          <w:rFonts w:ascii="Arial" w:hAnsi="Arial" w:cs="Arial"/>
          <w:sz w:val="24"/>
          <w:szCs w:val="24"/>
        </w:rPr>
        <w:t>an</w:t>
      </w:r>
      <w:r w:rsidRPr="00A94AAB">
        <w:rPr>
          <w:rFonts w:ascii="Arial" w:hAnsi="Arial" w:cs="Arial"/>
          <w:spacing w:val="-5"/>
          <w:sz w:val="24"/>
          <w:szCs w:val="24"/>
        </w:rPr>
        <w:t xml:space="preserve"> </w:t>
      </w:r>
      <w:r w:rsidRPr="00A94AAB">
        <w:rPr>
          <w:rFonts w:ascii="Arial" w:hAnsi="Arial" w:cs="Arial"/>
          <w:sz w:val="24"/>
          <w:szCs w:val="24"/>
        </w:rPr>
        <w:t>equal</w:t>
      </w:r>
      <w:r w:rsidRPr="00A94AAB">
        <w:rPr>
          <w:rFonts w:ascii="Arial" w:hAnsi="Arial" w:cs="Arial"/>
          <w:spacing w:val="-5"/>
          <w:sz w:val="24"/>
          <w:szCs w:val="24"/>
        </w:rPr>
        <w:t xml:space="preserve"> </w:t>
      </w:r>
      <w:r w:rsidRPr="00A94AAB">
        <w:rPr>
          <w:rFonts w:ascii="Arial" w:hAnsi="Arial" w:cs="Arial"/>
          <w:sz w:val="24"/>
          <w:szCs w:val="24"/>
        </w:rPr>
        <w:t>opportunity</w:t>
      </w:r>
      <w:r w:rsidRPr="00A94AAB">
        <w:rPr>
          <w:rFonts w:ascii="Arial" w:hAnsi="Arial" w:cs="Arial"/>
          <w:spacing w:val="-4"/>
          <w:sz w:val="24"/>
          <w:szCs w:val="24"/>
        </w:rPr>
        <w:t xml:space="preserve"> </w:t>
      </w:r>
      <w:r w:rsidRPr="00A94AAB">
        <w:rPr>
          <w:rFonts w:ascii="Arial" w:hAnsi="Arial" w:cs="Arial"/>
          <w:sz w:val="24"/>
          <w:szCs w:val="24"/>
        </w:rPr>
        <w:t>to</w:t>
      </w:r>
      <w:r w:rsidRPr="00A94AAB">
        <w:rPr>
          <w:rFonts w:ascii="Arial" w:hAnsi="Arial" w:cs="Arial"/>
          <w:spacing w:val="-3"/>
          <w:sz w:val="24"/>
          <w:szCs w:val="24"/>
        </w:rPr>
        <w:t xml:space="preserve"> </w:t>
      </w:r>
      <w:r w:rsidRPr="00A94AAB">
        <w:rPr>
          <w:rFonts w:ascii="Arial" w:hAnsi="Arial" w:cs="Arial"/>
          <w:sz w:val="24"/>
          <w:szCs w:val="24"/>
        </w:rPr>
        <w:t>develop</w:t>
      </w:r>
      <w:r w:rsidRPr="00A94AAB">
        <w:rPr>
          <w:rFonts w:ascii="Arial" w:hAnsi="Arial" w:cs="Arial"/>
          <w:spacing w:val="-5"/>
          <w:sz w:val="24"/>
          <w:szCs w:val="24"/>
        </w:rPr>
        <w:t xml:space="preserve"> </w:t>
      </w:r>
      <w:r w:rsidRPr="00A94AAB">
        <w:rPr>
          <w:rFonts w:ascii="Arial" w:hAnsi="Arial" w:cs="Arial"/>
          <w:sz w:val="24"/>
          <w:szCs w:val="24"/>
        </w:rPr>
        <w:t>and</w:t>
      </w:r>
      <w:r w:rsidRPr="00A94AAB">
        <w:rPr>
          <w:rFonts w:ascii="Arial" w:hAnsi="Arial" w:cs="Arial"/>
          <w:spacing w:val="-4"/>
          <w:sz w:val="24"/>
          <w:szCs w:val="24"/>
        </w:rPr>
        <w:t xml:space="preserve"> </w:t>
      </w:r>
      <w:r w:rsidRPr="00A94AAB">
        <w:rPr>
          <w:rFonts w:ascii="Arial" w:hAnsi="Arial" w:cs="Arial"/>
          <w:sz w:val="24"/>
          <w:szCs w:val="24"/>
        </w:rPr>
        <w:t>learn.</w:t>
      </w:r>
      <w:r w:rsidRPr="00A94AAB">
        <w:rPr>
          <w:rFonts w:ascii="Arial" w:hAnsi="Arial" w:cs="Arial"/>
          <w:spacing w:val="-5"/>
          <w:sz w:val="24"/>
          <w:szCs w:val="24"/>
        </w:rPr>
        <w:t xml:space="preserve"> </w:t>
      </w:r>
      <w:r w:rsidRPr="00A94AAB">
        <w:rPr>
          <w:rFonts w:ascii="Arial" w:hAnsi="Arial" w:cs="Arial"/>
          <w:sz w:val="24"/>
          <w:szCs w:val="24"/>
        </w:rPr>
        <w:t>All</w:t>
      </w:r>
      <w:r w:rsidRPr="00A94AAB">
        <w:rPr>
          <w:rFonts w:ascii="Arial" w:hAnsi="Arial" w:cs="Arial"/>
          <w:spacing w:val="-5"/>
          <w:sz w:val="24"/>
          <w:szCs w:val="24"/>
        </w:rPr>
        <w:t xml:space="preserve"> </w:t>
      </w:r>
      <w:r w:rsidRPr="00A94AAB">
        <w:rPr>
          <w:rFonts w:ascii="Arial" w:hAnsi="Arial" w:cs="Arial"/>
          <w:sz w:val="24"/>
          <w:szCs w:val="24"/>
        </w:rPr>
        <w:t>children</w:t>
      </w:r>
      <w:r w:rsidRPr="00A94AAB">
        <w:rPr>
          <w:rFonts w:ascii="Arial" w:hAnsi="Arial" w:cs="Arial"/>
          <w:spacing w:val="-5"/>
          <w:sz w:val="24"/>
          <w:szCs w:val="24"/>
        </w:rPr>
        <w:t xml:space="preserve"> </w:t>
      </w:r>
      <w:r w:rsidRPr="00A94AAB">
        <w:rPr>
          <w:rFonts w:ascii="Arial" w:hAnsi="Arial" w:cs="Arial"/>
          <w:sz w:val="24"/>
          <w:szCs w:val="24"/>
        </w:rPr>
        <w:t>follow</w:t>
      </w:r>
      <w:r w:rsidRPr="00A94AAB">
        <w:rPr>
          <w:rFonts w:ascii="Arial" w:hAnsi="Arial" w:cs="Arial"/>
          <w:spacing w:val="-6"/>
          <w:sz w:val="24"/>
          <w:szCs w:val="24"/>
        </w:rPr>
        <w:t xml:space="preserve"> </w:t>
      </w:r>
      <w:r w:rsidRPr="00A94AAB">
        <w:rPr>
          <w:rFonts w:ascii="Arial" w:hAnsi="Arial" w:cs="Arial"/>
          <w:sz w:val="24"/>
          <w:szCs w:val="24"/>
        </w:rPr>
        <w:t>the</w:t>
      </w:r>
      <w:r w:rsidRPr="00A94AAB">
        <w:rPr>
          <w:rFonts w:ascii="Arial" w:hAnsi="Arial" w:cs="Arial"/>
          <w:spacing w:val="-5"/>
          <w:sz w:val="24"/>
          <w:szCs w:val="24"/>
        </w:rPr>
        <w:t xml:space="preserve"> </w:t>
      </w:r>
      <w:r w:rsidRPr="00A94AAB">
        <w:rPr>
          <w:rFonts w:ascii="Arial" w:hAnsi="Arial" w:cs="Arial"/>
          <w:sz w:val="24"/>
          <w:szCs w:val="24"/>
        </w:rPr>
        <w:t>National</w:t>
      </w:r>
      <w:r w:rsidRPr="00A94AAB">
        <w:rPr>
          <w:rFonts w:ascii="Arial" w:hAnsi="Arial" w:cs="Arial"/>
          <w:spacing w:val="-6"/>
          <w:sz w:val="24"/>
          <w:szCs w:val="24"/>
        </w:rPr>
        <w:t xml:space="preserve"> </w:t>
      </w:r>
      <w:r w:rsidRPr="00A94AAB">
        <w:rPr>
          <w:rFonts w:ascii="Arial" w:hAnsi="Arial" w:cs="Arial"/>
          <w:sz w:val="24"/>
          <w:szCs w:val="24"/>
        </w:rPr>
        <w:t>Curriculum at</w:t>
      </w:r>
      <w:r w:rsidRPr="00A94AAB">
        <w:rPr>
          <w:rFonts w:ascii="Arial" w:hAnsi="Arial" w:cs="Arial"/>
          <w:spacing w:val="-6"/>
          <w:sz w:val="24"/>
          <w:szCs w:val="24"/>
        </w:rPr>
        <w:t xml:space="preserve"> </w:t>
      </w:r>
      <w:r w:rsidRPr="00A94AAB">
        <w:rPr>
          <w:rFonts w:ascii="Arial" w:hAnsi="Arial" w:cs="Arial"/>
          <w:sz w:val="24"/>
          <w:szCs w:val="24"/>
        </w:rPr>
        <w:t>a</w:t>
      </w:r>
      <w:r w:rsidRPr="00A94AAB">
        <w:rPr>
          <w:rFonts w:ascii="Arial" w:hAnsi="Arial" w:cs="Arial"/>
          <w:spacing w:val="-8"/>
          <w:sz w:val="24"/>
          <w:szCs w:val="24"/>
        </w:rPr>
        <w:t xml:space="preserve"> </w:t>
      </w:r>
      <w:r w:rsidRPr="00A94AAB">
        <w:rPr>
          <w:rFonts w:ascii="Arial" w:hAnsi="Arial" w:cs="Arial"/>
          <w:sz w:val="24"/>
          <w:szCs w:val="24"/>
        </w:rPr>
        <w:t>level</w:t>
      </w:r>
      <w:r w:rsidRPr="00A94AAB">
        <w:rPr>
          <w:rFonts w:ascii="Arial" w:hAnsi="Arial" w:cs="Arial"/>
          <w:spacing w:val="-8"/>
          <w:sz w:val="24"/>
          <w:szCs w:val="24"/>
        </w:rPr>
        <w:t xml:space="preserve"> </w:t>
      </w:r>
      <w:r w:rsidRPr="00A94AAB">
        <w:rPr>
          <w:rFonts w:ascii="Arial" w:hAnsi="Arial" w:cs="Arial"/>
          <w:sz w:val="24"/>
          <w:szCs w:val="24"/>
        </w:rPr>
        <w:t>and</w:t>
      </w:r>
      <w:r w:rsidRPr="00A94AAB">
        <w:rPr>
          <w:rFonts w:ascii="Arial" w:hAnsi="Arial" w:cs="Arial"/>
          <w:spacing w:val="-6"/>
          <w:sz w:val="24"/>
          <w:szCs w:val="24"/>
        </w:rPr>
        <w:t xml:space="preserve"> </w:t>
      </w:r>
      <w:r w:rsidRPr="00A94AAB">
        <w:rPr>
          <w:rFonts w:ascii="Arial" w:hAnsi="Arial" w:cs="Arial"/>
          <w:sz w:val="24"/>
          <w:szCs w:val="24"/>
        </w:rPr>
        <w:t>pace</w:t>
      </w:r>
      <w:r w:rsidRPr="00A94AAB">
        <w:rPr>
          <w:rFonts w:ascii="Arial" w:hAnsi="Arial" w:cs="Arial"/>
          <w:spacing w:val="-8"/>
          <w:sz w:val="24"/>
          <w:szCs w:val="24"/>
        </w:rPr>
        <w:t xml:space="preserve"> </w:t>
      </w:r>
      <w:r w:rsidRPr="00A94AAB">
        <w:rPr>
          <w:rFonts w:ascii="Arial" w:hAnsi="Arial" w:cs="Arial"/>
          <w:sz w:val="24"/>
          <w:szCs w:val="24"/>
        </w:rPr>
        <w:t>that</w:t>
      </w:r>
      <w:r w:rsidRPr="00A94AAB">
        <w:rPr>
          <w:rFonts w:ascii="Arial" w:hAnsi="Arial" w:cs="Arial"/>
          <w:spacing w:val="-5"/>
          <w:sz w:val="24"/>
          <w:szCs w:val="24"/>
        </w:rPr>
        <w:t xml:space="preserve"> </w:t>
      </w:r>
      <w:r w:rsidRPr="00A94AAB">
        <w:rPr>
          <w:rFonts w:ascii="Arial" w:hAnsi="Arial" w:cs="Arial"/>
          <w:sz w:val="24"/>
          <w:szCs w:val="24"/>
        </w:rPr>
        <w:t>is</w:t>
      </w:r>
      <w:r w:rsidRPr="00A94AAB">
        <w:rPr>
          <w:rFonts w:ascii="Arial" w:hAnsi="Arial" w:cs="Arial"/>
          <w:spacing w:val="-8"/>
          <w:sz w:val="24"/>
          <w:szCs w:val="24"/>
        </w:rPr>
        <w:t xml:space="preserve"> </w:t>
      </w:r>
      <w:r w:rsidRPr="00A94AAB">
        <w:rPr>
          <w:rFonts w:ascii="Arial" w:hAnsi="Arial" w:cs="Arial"/>
          <w:sz w:val="24"/>
          <w:szCs w:val="24"/>
        </w:rPr>
        <w:t>appropriate</w:t>
      </w:r>
      <w:r w:rsidRPr="00A94AAB">
        <w:rPr>
          <w:rFonts w:ascii="Arial" w:hAnsi="Arial" w:cs="Arial"/>
          <w:spacing w:val="-8"/>
          <w:sz w:val="24"/>
          <w:szCs w:val="24"/>
        </w:rPr>
        <w:t xml:space="preserve"> </w:t>
      </w:r>
      <w:r w:rsidRPr="00A94AAB">
        <w:rPr>
          <w:rFonts w:ascii="Arial" w:hAnsi="Arial" w:cs="Arial"/>
          <w:sz w:val="24"/>
          <w:szCs w:val="24"/>
        </w:rPr>
        <w:t>to</w:t>
      </w:r>
      <w:r w:rsidRPr="00A94AAB">
        <w:rPr>
          <w:rFonts w:ascii="Arial" w:hAnsi="Arial" w:cs="Arial"/>
          <w:spacing w:val="-4"/>
          <w:sz w:val="24"/>
          <w:szCs w:val="24"/>
        </w:rPr>
        <w:t xml:space="preserve"> </w:t>
      </w:r>
      <w:r w:rsidRPr="00A94AAB">
        <w:rPr>
          <w:rFonts w:ascii="Arial" w:hAnsi="Arial" w:cs="Arial"/>
          <w:sz w:val="24"/>
          <w:szCs w:val="24"/>
        </w:rPr>
        <w:t>their</w:t>
      </w:r>
      <w:r w:rsidRPr="00A94AAB">
        <w:rPr>
          <w:rFonts w:ascii="Arial" w:hAnsi="Arial" w:cs="Arial"/>
          <w:spacing w:val="-6"/>
          <w:sz w:val="24"/>
          <w:szCs w:val="24"/>
        </w:rPr>
        <w:t xml:space="preserve"> </w:t>
      </w:r>
      <w:r w:rsidRPr="00A94AAB">
        <w:rPr>
          <w:rFonts w:ascii="Arial" w:hAnsi="Arial" w:cs="Arial"/>
          <w:sz w:val="24"/>
          <w:szCs w:val="24"/>
        </w:rPr>
        <w:t>abilities,</w:t>
      </w:r>
      <w:r w:rsidRPr="00A94AAB">
        <w:rPr>
          <w:rFonts w:ascii="Arial" w:hAnsi="Arial" w:cs="Arial"/>
          <w:spacing w:val="-7"/>
          <w:sz w:val="24"/>
          <w:szCs w:val="24"/>
        </w:rPr>
        <w:t xml:space="preserve"> </w:t>
      </w:r>
      <w:r w:rsidRPr="00A94AAB">
        <w:rPr>
          <w:rFonts w:ascii="Arial" w:hAnsi="Arial" w:cs="Arial"/>
          <w:sz w:val="24"/>
          <w:szCs w:val="24"/>
        </w:rPr>
        <w:t>receiving</w:t>
      </w:r>
      <w:r w:rsidRPr="00A94AAB">
        <w:rPr>
          <w:rFonts w:ascii="Arial" w:hAnsi="Arial" w:cs="Arial"/>
          <w:spacing w:val="35"/>
          <w:sz w:val="24"/>
          <w:szCs w:val="24"/>
        </w:rPr>
        <w:t xml:space="preserve"> </w:t>
      </w:r>
      <w:r w:rsidRPr="00A94AAB">
        <w:rPr>
          <w:rFonts w:ascii="Arial" w:hAnsi="Arial" w:cs="Arial"/>
          <w:sz w:val="24"/>
          <w:szCs w:val="24"/>
        </w:rPr>
        <w:t>support</w:t>
      </w:r>
      <w:r w:rsidRPr="00A94AAB">
        <w:rPr>
          <w:rFonts w:ascii="Arial" w:hAnsi="Arial" w:cs="Arial"/>
          <w:spacing w:val="-5"/>
          <w:sz w:val="24"/>
          <w:szCs w:val="24"/>
        </w:rPr>
        <w:t xml:space="preserve"> </w:t>
      </w:r>
      <w:r w:rsidRPr="00A94AAB">
        <w:rPr>
          <w:rFonts w:ascii="Arial" w:hAnsi="Arial" w:cs="Arial"/>
          <w:sz w:val="24"/>
          <w:szCs w:val="24"/>
        </w:rPr>
        <w:t>and</w:t>
      </w:r>
      <w:r w:rsidRPr="00A94AAB">
        <w:rPr>
          <w:rFonts w:ascii="Arial" w:hAnsi="Arial" w:cs="Arial"/>
          <w:spacing w:val="-9"/>
          <w:sz w:val="24"/>
          <w:szCs w:val="24"/>
        </w:rPr>
        <w:t xml:space="preserve"> </w:t>
      </w:r>
      <w:r w:rsidRPr="00A94AAB">
        <w:rPr>
          <w:rFonts w:ascii="Arial" w:hAnsi="Arial" w:cs="Arial"/>
          <w:sz w:val="24"/>
          <w:szCs w:val="24"/>
        </w:rPr>
        <w:t>intervention</w:t>
      </w:r>
      <w:r w:rsidRPr="00A94AAB">
        <w:rPr>
          <w:rFonts w:ascii="Arial" w:hAnsi="Arial" w:cs="Arial"/>
          <w:spacing w:val="-6"/>
          <w:sz w:val="24"/>
          <w:szCs w:val="24"/>
        </w:rPr>
        <w:t xml:space="preserve"> </w:t>
      </w:r>
      <w:r w:rsidRPr="00A94AAB">
        <w:rPr>
          <w:rFonts w:ascii="Arial" w:hAnsi="Arial" w:cs="Arial"/>
          <w:sz w:val="24"/>
          <w:szCs w:val="24"/>
        </w:rPr>
        <w:t>to</w:t>
      </w:r>
      <w:r w:rsidRPr="00A94AAB">
        <w:rPr>
          <w:rFonts w:ascii="Arial" w:hAnsi="Arial" w:cs="Arial"/>
          <w:spacing w:val="-7"/>
          <w:sz w:val="24"/>
          <w:szCs w:val="24"/>
        </w:rPr>
        <w:t xml:space="preserve"> </w:t>
      </w:r>
      <w:r w:rsidRPr="00A94AAB">
        <w:rPr>
          <w:rFonts w:ascii="Arial" w:hAnsi="Arial" w:cs="Arial"/>
          <w:sz w:val="24"/>
          <w:szCs w:val="24"/>
        </w:rPr>
        <w:t>‘</w:t>
      </w:r>
      <w:r w:rsidRPr="00A94AAB">
        <w:rPr>
          <w:rFonts w:ascii="Arial" w:hAnsi="Arial" w:cs="Arial"/>
          <w:b/>
          <w:sz w:val="24"/>
          <w:szCs w:val="24"/>
        </w:rPr>
        <w:t xml:space="preserve">keep-up’ </w:t>
      </w:r>
      <w:r w:rsidRPr="00A94AAB">
        <w:rPr>
          <w:rFonts w:ascii="Arial" w:hAnsi="Arial" w:cs="Arial"/>
          <w:sz w:val="24"/>
          <w:szCs w:val="24"/>
        </w:rPr>
        <w:t>as</w:t>
      </w:r>
      <w:r w:rsidRPr="00A94AAB">
        <w:rPr>
          <w:rFonts w:ascii="Arial" w:hAnsi="Arial" w:cs="Arial"/>
          <w:spacing w:val="-3"/>
          <w:sz w:val="24"/>
          <w:szCs w:val="24"/>
        </w:rPr>
        <w:t xml:space="preserve"> </w:t>
      </w:r>
      <w:r w:rsidRPr="00A94AAB">
        <w:rPr>
          <w:rFonts w:ascii="Arial" w:hAnsi="Arial" w:cs="Arial"/>
          <w:sz w:val="24"/>
          <w:szCs w:val="24"/>
        </w:rPr>
        <w:t>needed.</w:t>
      </w:r>
    </w:p>
    <w:p w14:paraId="2E4DF728" w14:textId="77777777" w:rsidR="007304D3" w:rsidRDefault="007304D3" w:rsidP="00CE3C05">
      <w:pPr>
        <w:pStyle w:val="BodyText"/>
        <w:spacing w:before="1"/>
        <w:ind w:left="0" w:right="450"/>
        <w:jc w:val="both"/>
        <w:rPr>
          <w:rFonts w:ascii="Arial" w:hAnsi="Arial" w:cs="Arial"/>
          <w:sz w:val="24"/>
          <w:szCs w:val="24"/>
        </w:rPr>
      </w:pPr>
    </w:p>
    <w:p w14:paraId="28487D07" w14:textId="400F8429" w:rsidR="007304D3" w:rsidRPr="00A94AAB" w:rsidRDefault="007304D3" w:rsidP="007304D3">
      <w:pPr>
        <w:pStyle w:val="BodyText"/>
        <w:spacing w:before="1"/>
        <w:ind w:left="200" w:right="450"/>
        <w:jc w:val="both"/>
        <w:rPr>
          <w:rFonts w:ascii="Arial" w:hAnsi="Arial" w:cs="Arial"/>
          <w:sz w:val="24"/>
          <w:szCs w:val="24"/>
        </w:rPr>
      </w:pPr>
      <w:r w:rsidRPr="00A94AAB">
        <w:rPr>
          <w:rFonts w:ascii="Arial" w:hAnsi="Arial" w:cs="Arial"/>
          <w:sz w:val="24"/>
          <w:szCs w:val="24"/>
        </w:rPr>
        <w:t>When appropriate, adaptations to the curriculum may be implemented to ensure that all children have the same opportunity. However, for most pupils, the following inclusion strategies ensure that children can access the curriculum and make progress in their learning:</w:t>
      </w:r>
    </w:p>
    <w:p w14:paraId="7FF13AFF" w14:textId="77777777" w:rsidR="007304D3" w:rsidRPr="00A94AAB" w:rsidRDefault="007304D3" w:rsidP="007304D3">
      <w:pPr>
        <w:pStyle w:val="BodyText"/>
        <w:spacing w:before="11"/>
        <w:ind w:left="0"/>
        <w:jc w:val="both"/>
        <w:rPr>
          <w:rFonts w:ascii="Arial" w:hAnsi="Arial" w:cs="Arial"/>
          <w:sz w:val="24"/>
          <w:szCs w:val="24"/>
        </w:rPr>
      </w:pPr>
    </w:p>
    <w:p w14:paraId="64715773" w14:textId="77777777" w:rsidR="007304D3" w:rsidRPr="00A94AAB" w:rsidRDefault="007304D3" w:rsidP="007304D3">
      <w:pPr>
        <w:pStyle w:val="ListParagraph"/>
        <w:numPr>
          <w:ilvl w:val="0"/>
          <w:numId w:val="3"/>
        </w:numPr>
        <w:tabs>
          <w:tab w:val="left" w:pos="920"/>
          <w:tab w:val="left" w:pos="921"/>
        </w:tabs>
        <w:ind w:hanging="361"/>
        <w:jc w:val="both"/>
        <w:rPr>
          <w:rFonts w:ascii="Arial" w:hAnsi="Arial" w:cs="Arial"/>
          <w:sz w:val="24"/>
          <w:szCs w:val="24"/>
        </w:rPr>
      </w:pPr>
      <w:r w:rsidRPr="00A94AAB">
        <w:rPr>
          <w:rFonts w:ascii="Arial" w:hAnsi="Arial" w:cs="Arial"/>
          <w:sz w:val="24"/>
          <w:szCs w:val="24"/>
        </w:rPr>
        <w:t>Lessons are coherently planned so that new knowledge is built on prior</w:t>
      </w:r>
      <w:r w:rsidRPr="00A94AAB">
        <w:rPr>
          <w:rFonts w:ascii="Arial" w:hAnsi="Arial" w:cs="Arial"/>
          <w:spacing w:val="-8"/>
          <w:sz w:val="24"/>
          <w:szCs w:val="24"/>
        </w:rPr>
        <w:t xml:space="preserve"> </w:t>
      </w:r>
      <w:r w:rsidRPr="00A94AAB">
        <w:rPr>
          <w:rFonts w:ascii="Arial" w:hAnsi="Arial" w:cs="Arial"/>
          <w:sz w:val="24"/>
          <w:szCs w:val="24"/>
        </w:rPr>
        <w:t>learning.</w:t>
      </w:r>
    </w:p>
    <w:p w14:paraId="6B34B8B5" w14:textId="77777777" w:rsidR="007304D3" w:rsidRPr="00A94AAB" w:rsidRDefault="007304D3" w:rsidP="007304D3">
      <w:pPr>
        <w:pStyle w:val="ListParagraph"/>
        <w:numPr>
          <w:ilvl w:val="0"/>
          <w:numId w:val="3"/>
        </w:numPr>
        <w:tabs>
          <w:tab w:val="left" w:pos="920"/>
          <w:tab w:val="left" w:pos="921"/>
        </w:tabs>
        <w:spacing w:before="1"/>
        <w:ind w:hanging="361"/>
        <w:jc w:val="both"/>
        <w:rPr>
          <w:rFonts w:ascii="Arial" w:hAnsi="Arial" w:cs="Arial"/>
          <w:sz w:val="24"/>
          <w:szCs w:val="24"/>
        </w:rPr>
      </w:pPr>
      <w:r w:rsidRPr="00A94AAB">
        <w:rPr>
          <w:rFonts w:ascii="Arial" w:hAnsi="Arial" w:cs="Arial"/>
          <w:sz w:val="24"/>
          <w:szCs w:val="24"/>
        </w:rPr>
        <w:t>Lessons are structured into appropriate chunks of learning so that children are not</w:t>
      </w:r>
      <w:r w:rsidRPr="00A94AAB">
        <w:rPr>
          <w:rFonts w:ascii="Arial" w:hAnsi="Arial" w:cs="Arial"/>
          <w:spacing w:val="-20"/>
          <w:sz w:val="24"/>
          <w:szCs w:val="24"/>
        </w:rPr>
        <w:t xml:space="preserve"> </w:t>
      </w:r>
      <w:r w:rsidRPr="00A94AAB">
        <w:rPr>
          <w:rFonts w:ascii="Arial" w:hAnsi="Arial" w:cs="Arial"/>
          <w:sz w:val="24"/>
          <w:szCs w:val="24"/>
        </w:rPr>
        <w:t>overloaded.</w:t>
      </w:r>
    </w:p>
    <w:p w14:paraId="609EE11A" w14:textId="77777777" w:rsidR="007304D3" w:rsidRPr="00A94AAB" w:rsidRDefault="007304D3" w:rsidP="007304D3">
      <w:pPr>
        <w:pStyle w:val="ListParagraph"/>
        <w:numPr>
          <w:ilvl w:val="0"/>
          <w:numId w:val="3"/>
        </w:numPr>
        <w:tabs>
          <w:tab w:val="left" w:pos="920"/>
          <w:tab w:val="left" w:pos="921"/>
        </w:tabs>
        <w:ind w:right="474"/>
        <w:jc w:val="both"/>
        <w:rPr>
          <w:rFonts w:ascii="Arial" w:hAnsi="Arial" w:cs="Arial"/>
          <w:sz w:val="24"/>
          <w:szCs w:val="24"/>
        </w:rPr>
      </w:pPr>
      <w:r w:rsidRPr="00A94AAB">
        <w:rPr>
          <w:rFonts w:ascii="Arial" w:hAnsi="Arial" w:cs="Arial"/>
          <w:sz w:val="24"/>
          <w:szCs w:val="24"/>
        </w:rPr>
        <w:t>Assessment is used effectively to identity knowledge and vocabulary gaps so that pupils can be supported</w:t>
      </w:r>
      <w:r w:rsidRPr="00A94AAB">
        <w:rPr>
          <w:rFonts w:ascii="Arial" w:hAnsi="Arial" w:cs="Arial"/>
          <w:spacing w:val="-1"/>
          <w:sz w:val="24"/>
          <w:szCs w:val="24"/>
        </w:rPr>
        <w:t xml:space="preserve"> </w:t>
      </w:r>
      <w:r w:rsidRPr="00A94AAB">
        <w:rPr>
          <w:rFonts w:ascii="Arial" w:hAnsi="Arial" w:cs="Arial"/>
          <w:sz w:val="24"/>
          <w:szCs w:val="24"/>
        </w:rPr>
        <w:t>appropriately.</w:t>
      </w:r>
    </w:p>
    <w:p w14:paraId="6505DBD8" w14:textId="791FD729" w:rsidR="007304D3" w:rsidRPr="007304D3" w:rsidRDefault="007304D3" w:rsidP="007304D3">
      <w:pPr>
        <w:pStyle w:val="ListParagraph"/>
        <w:numPr>
          <w:ilvl w:val="0"/>
          <w:numId w:val="3"/>
        </w:numPr>
        <w:tabs>
          <w:tab w:val="left" w:pos="920"/>
          <w:tab w:val="left" w:pos="921"/>
        </w:tabs>
        <w:spacing w:before="1"/>
        <w:ind w:right="333"/>
        <w:jc w:val="both"/>
        <w:rPr>
          <w:rFonts w:ascii="Arial" w:hAnsi="Arial" w:cs="Arial"/>
          <w:sz w:val="24"/>
          <w:szCs w:val="24"/>
        </w:rPr>
      </w:pPr>
      <w:r w:rsidRPr="00A94AAB">
        <w:rPr>
          <w:rFonts w:ascii="Arial" w:hAnsi="Arial" w:cs="Arial"/>
          <w:sz w:val="24"/>
          <w:szCs w:val="24"/>
        </w:rPr>
        <w:t>Strategies to support reading/vocabulary understanding/</w:t>
      </w:r>
      <w:proofErr w:type="spellStart"/>
      <w:r w:rsidRPr="00A94AAB">
        <w:rPr>
          <w:rFonts w:ascii="Arial" w:hAnsi="Arial" w:cs="Arial"/>
          <w:sz w:val="24"/>
          <w:szCs w:val="24"/>
        </w:rPr>
        <w:t>maths</w:t>
      </w:r>
      <w:proofErr w:type="spellEnd"/>
      <w:r w:rsidRPr="00A94AAB">
        <w:rPr>
          <w:rFonts w:ascii="Arial" w:hAnsi="Arial" w:cs="Arial"/>
          <w:sz w:val="24"/>
          <w:szCs w:val="24"/>
        </w:rPr>
        <w:t xml:space="preserve"> are in place for pupils that need, at a targeted level and within the class</w:t>
      </w:r>
      <w:r w:rsidRPr="00A94AAB">
        <w:rPr>
          <w:rFonts w:ascii="Arial" w:hAnsi="Arial" w:cs="Arial"/>
          <w:spacing w:val="-6"/>
          <w:sz w:val="24"/>
          <w:szCs w:val="24"/>
        </w:rPr>
        <w:t xml:space="preserve"> </w:t>
      </w:r>
      <w:r w:rsidRPr="00A94AAB">
        <w:rPr>
          <w:rFonts w:ascii="Arial" w:hAnsi="Arial" w:cs="Arial"/>
          <w:sz w:val="24"/>
          <w:szCs w:val="24"/>
        </w:rPr>
        <w:t>environment.</w:t>
      </w:r>
    </w:p>
    <w:p w14:paraId="1BE454B5" w14:textId="77777777" w:rsidR="007304D3" w:rsidRPr="00A94AAB" w:rsidRDefault="007304D3" w:rsidP="007304D3">
      <w:pPr>
        <w:pStyle w:val="ListParagraph"/>
        <w:numPr>
          <w:ilvl w:val="0"/>
          <w:numId w:val="3"/>
        </w:numPr>
        <w:tabs>
          <w:tab w:val="left" w:pos="920"/>
          <w:tab w:val="left" w:pos="921"/>
        </w:tabs>
        <w:spacing w:before="76" w:line="279" w:lineRule="exact"/>
        <w:ind w:hanging="361"/>
        <w:jc w:val="both"/>
        <w:rPr>
          <w:rFonts w:ascii="Arial" w:hAnsi="Arial" w:cs="Arial"/>
          <w:sz w:val="24"/>
          <w:szCs w:val="24"/>
        </w:rPr>
      </w:pPr>
      <w:r w:rsidRPr="00A94AAB">
        <w:rPr>
          <w:rFonts w:ascii="Arial" w:hAnsi="Arial" w:cs="Arial"/>
          <w:sz w:val="24"/>
          <w:szCs w:val="24"/>
        </w:rPr>
        <w:t>Collaboration is used as an effective tool to</w:t>
      </w:r>
      <w:r w:rsidRPr="00A94AAB">
        <w:rPr>
          <w:rFonts w:ascii="Arial" w:hAnsi="Arial" w:cs="Arial"/>
          <w:spacing w:val="-10"/>
          <w:sz w:val="24"/>
          <w:szCs w:val="24"/>
        </w:rPr>
        <w:t xml:space="preserve"> </w:t>
      </w:r>
      <w:r w:rsidRPr="00A94AAB">
        <w:rPr>
          <w:rFonts w:ascii="Arial" w:hAnsi="Arial" w:cs="Arial"/>
          <w:sz w:val="24"/>
          <w:szCs w:val="24"/>
        </w:rPr>
        <w:t>support.</w:t>
      </w:r>
    </w:p>
    <w:p w14:paraId="2192714F" w14:textId="77777777" w:rsidR="007304D3" w:rsidRPr="00A94AAB" w:rsidRDefault="007304D3" w:rsidP="007304D3">
      <w:pPr>
        <w:pStyle w:val="ListParagraph"/>
        <w:numPr>
          <w:ilvl w:val="0"/>
          <w:numId w:val="3"/>
        </w:numPr>
        <w:tabs>
          <w:tab w:val="left" w:pos="920"/>
          <w:tab w:val="left" w:pos="921"/>
        </w:tabs>
        <w:spacing w:line="279" w:lineRule="exact"/>
        <w:ind w:hanging="361"/>
        <w:jc w:val="both"/>
        <w:rPr>
          <w:rFonts w:ascii="Arial" w:hAnsi="Arial" w:cs="Arial"/>
          <w:sz w:val="24"/>
          <w:szCs w:val="24"/>
        </w:rPr>
      </w:pPr>
      <w:r w:rsidRPr="00A94AAB">
        <w:rPr>
          <w:rFonts w:ascii="Arial" w:hAnsi="Arial" w:cs="Arial"/>
          <w:sz w:val="24"/>
          <w:szCs w:val="24"/>
        </w:rPr>
        <w:t>Adult support is provided for those children that need it; in class or through ‘extra’</w:t>
      </w:r>
      <w:r w:rsidRPr="00A94AAB">
        <w:rPr>
          <w:rFonts w:ascii="Arial" w:hAnsi="Arial" w:cs="Arial"/>
          <w:spacing w:val="-25"/>
          <w:sz w:val="24"/>
          <w:szCs w:val="24"/>
        </w:rPr>
        <w:t xml:space="preserve"> </w:t>
      </w:r>
      <w:r w:rsidRPr="00A94AAB">
        <w:rPr>
          <w:rFonts w:ascii="Arial" w:hAnsi="Arial" w:cs="Arial"/>
          <w:sz w:val="24"/>
          <w:szCs w:val="24"/>
        </w:rPr>
        <w:t>interventions.</w:t>
      </w:r>
    </w:p>
    <w:p w14:paraId="0A11971B" w14:textId="77777777" w:rsidR="007304D3" w:rsidRPr="00A94AAB" w:rsidRDefault="007304D3" w:rsidP="007304D3">
      <w:pPr>
        <w:pStyle w:val="BodyText"/>
        <w:spacing w:before="1"/>
        <w:ind w:left="0"/>
        <w:jc w:val="both"/>
        <w:rPr>
          <w:rFonts w:ascii="Arial" w:hAnsi="Arial" w:cs="Arial"/>
          <w:sz w:val="24"/>
          <w:szCs w:val="24"/>
        </w:rPr>
      </w:pPr>
    </w:p>
    <w:p w14:paraId="5FDE8B26" w14:textId="77777777" w:rsidR="007304D3" w:rsidRPr="00A94AAB" w:rsidRDefault="007304D3" w:rsidP="007304D3">
      <w:pPr>
        <w:pStyle w:val="BodyText"/>
        <w:spacing w:line="249" w:lineRule="auto"/>
        <w:ind w:left="200" w:right="125"/>
        <w:jc w:val="both"/>
        <w:rPr>
          <w:rFonts w:ascii="Arial" w:hAnsi="Arial" w:cs="Arial"/>
          <w:sz w:val="24"/>
          <w:szCs w:val="24"/>
        </w:rPr>
      </w:pPr>
      <w:r w:rsidRPr="00A94AAB">
        <w:rPr>
          <w:rFonts w:ascii="Arial" w:hAnsi="Arial" w:cs="Arial"/>
          <w:sz w:val="24"/>
          <w:szCs w:val="24"/>
        </w:rPr>
        <w:t xml:space="preserve">If it is deemed necessary to adapt the curriculum to meet the needs of individual children, </w:t>
      </w:r>
      <w:r w:rsidRPr="00A94AAB">
        <w:rPr>
          <w:rFonts w:ascii="Arial" w:hAnsi="Arial" w:cs="Arial"/>
          <w:sz w:val="24"/>
          <w:szCs w:val="24"/>
        </w:rPr>
        <w:lastRenderedPageBreak/>
        <w:t>we will keep parents informed via parents evening or interim reviews. The school will do all it can to meet these individual</w:t>
      </w:r>
      <w:r w:rsidRPr="00A94AAB">
        <w:rPr>
          <w:rFonts w:ascii="Arial" w:hAnsi="Arial" w:cs="Arial"/>
          <w:spacing w:val="-5"/>
          <w:sz w:val="24"/>
          <w:szCs w:val="24"/>
        </w:rPr>
        <w:t xml:space="preserve"> </w:t>
      </w:r>
      <w:r w:rsidRPr="00A94AAB">
        <w:rPr>
          <w:rFonts w:ascii="Arial" w:hAnsi="Arial" w:cs="Arial"/>
          <w:sz w:val="24"/>
          <w:szCs w:val="24"/>
        </w:rPr>
        <w:t>needs</w:t>
      </w:r>
      <w:r w:rsidRPr="00A94AAB">
        <w:rPr>
          <w:rFonts w:ascii="Arial" w:hAnsi="Arial" w:cs="Arial"/>
          <w:spacing w:val="-6"/>
          <w:sz w:val="24"/>
          <w:szCs w:val="24"/>
        </w:rPr>
        <w:t xml:space="preserve"> </w:t>
      </w:r>
      <w:r w:rsidRPr="00A94AAB">
        <w:rPr>
          <w:rFonts w:ascii="Arial" w:hAnsi="Arial" w:cs="Arial"/>
          <w:sz w:val="24"/>
          <w:szCs w:val="24"/>
        </w:rPr>
        <w:t>and</w:t>
      </w:r>
      <w:r w:rsidRPr="00A94AAB">
        <w:rPr>
          <w:rFonts w:ascii="Arial" w:hAnsi="Arial" w:cs="Arial"/>
          <w:spacing w:val="-5"/>
          <w:sz w:val="24"/>
          <w:szCs w:val="24"/>
        </w:rPr>
        <w:t xml:space="preserve"> </w:t>
      </w:r>
      <w:r w:rsidRPr="00A94AAB">
        <w:rPr>
          <w:rFonts w:ascii="Arial" w:hAnsi="Arial" w:cs="Arial"/>
          <w:sz w:val="24"/>
          <w:szCs w:val="24"/>
        </w:rPr>
        <w:t>complies</w:t>
      </w:r>
      <w:r w:rsidRPr="00A94AAB">
        <w:rPr>
          <w:rFonts w:ascii="Arial" w:hAnsi="Arial" w:cs="Arial"/>
          <w:spacing w:val="-3"/>
          <w:sz w:val="24"/>
          <w:szCs w:val="24"/>
        </w:rPr>
        <w:t xml:space="preserve"> </w:t>
      </w:r>
      <w:r w:rsidRPr="00A94AAB">
        <w:rPr>
          <w:rFonts w:ascii="Arial" w:hAnsi="Arial" w:cs="Arial"/>
          <w:sz w:val="24"/>
          <w:szCs w:val="24"/>
        </w:rPr>
        <w:t>fully</w:t>
      </w:r>
      <w:r w:rsidRPr="00A94AAB">
        <w:rPr>
          <w:rFonts w:ascii="Arial" w:hAnsi="Arial" w:cs="Arial"/>
          <w:spacing w:val="-8"/>
          <w:sz w:val="24"/>
          <w:szCs w:val="24"/>
        </w:rPr>
        <w:t xml:space="preserve"> </w:t>
      </w:r>
      <w:r w:rsidRPr="00A94AAB">
        <w:rPr>
          <w:rFonts w:ascii="Arial" w:hAnsi="Arial" w:cs="Arial"/>
          <w:sz w:val="24"/>
          <w:szCs w:val="24"/>
        </w:rPr>
        <w:t>with</w:t>
      </w:r>
      <w:r w:rsidRPr="00A94AAB">
        <w:rPr>
          <w:rFonts w:ascii="Arial" w:hAnsi="Arial" w:cs="Arial"/>
          <w:spacing w:val="-6"/>
          <w:sz w:val="24"/>
          <w:szCs w:val="24"/>
        </w:rPr>
        <w:t xml:space="preserve"> </w:t>
      </w:r>
      <w:r w:rsidRPr="00A94AAB">
        <w:rPr>
          <w:rFonts w:ascii="Arial" w:hAnsi="Arial" w:cs="Arial"/>
          <w:sz w:val="24"/>
          <w:szCs w:val="24"/>
        </w:rPr>
        <w:t>the</w:t>
      </w:r>
      <w:r w:rsidRPr="00A94AAB">
        <w:rPr>
          <w:rFonts w:ascii="Arial" w:hAnsi="Arial" w:cs="Arial"/>
          <w:spacing w:val="-3"/>
          <w:sz w:val="24"/>
          <w:szCs w:val="24"/>
        </w:rPr>
        <w:t xml:space="preserve"> </w:t>
      </w:r>
      <w:r w:rsidRPr="00A94AAB">
        <w:rPr>
          <w:rFonts w:ascii="Arial" w:hAnsi="Arial" w:cs="Arial"/>
          <w:sz w:val="24"/>
          <w:szCs w:val="24"/>
        </w:rPr>
        <w:t>requirements</w:t>
      </w:r>
      <w:r w:rsidRPr="00A94AAB">
        <w:rPr>
          <w:rFonts w:ascii="Arial" w:hAnsi="Arial" w:cs="Arial"/>
          <w:spacing w:val="-4"/>
          <w:sz w:val="24"/>
          <w:szCs w:val="24"/>
        </w:rPr>
        <w:t xml:space="preserve"> </w:t>
      </w:r>
      <w:r w:rsidRPr="00A94AAB">
        <w:rPr>
          <w:rFonts w:ascii="Arial" w:hAnsi="Arial" w:cs="Arial"/>
          <w:sz w:val="24"/>
          <w:szCs w:val="24"/>
        </w:rPr>
        <w:t>set</w:t>
      </w:r>
      <w:r w:rsidRPr="00A94AAB">
        <w:rPr>
          <w:rFonts w:ascii="Arial" w:hAnsi="Arial" w:cs="Arial"/>
          <w:spacing w:val="-5"/>
          <w:sz w:val="24"/>
          <w:szCs w:val="24"/>
        </w:rPr>
        <w:t xml:space="preserve"> </w:t>
      </w:r>
      <w:r w:rsidRPr="00A94AAB">
        <w:rPr>
          <w:rFonts w:ascii="Arial" w:hAnsi="Arial" w:cs="Arial"/>
          <w:sz w:val="24"/>
          <w:szCs w:val="24"/>
        </w:rPr>
        <w:t>out</w:t>
      </w:r>
      <w:r w:rsidRPr="00A94AAB">
        <w:rPr>
          <w:rFonts w:ascii="Arial" w:hAnsi="Arial" w:cs="Arial"/>
          <w:spacing w:val="-6"/>
          <w:sz w:val="24"/>
          <w:szCs w:val="24"/>
        </w:rPr>
        <w:t xml:space="preserve"> </w:t>
      </w:r>
      <w:r w:rsidRPr="00A94AAB">
        <w:rPr>
          <w:rFonts w:ascii="Arial" w:hAnsi="Arial" w:cs="Arial"/>
          <w:sz w:val="24"/>
          <w:szCs w:val="24"/>
        </w:rPr>
        <w:t>in</w:t>
      </w:r>
      <w:r w:rsidRPr="00A94AAB">
        <w:rPr>
          <w:rFonts w:ascii="Arial" w:hAnsi="Arial" w:cs="Arial"/>
          <w:spacing w:val="-7"/>
          <w:sz w:val="24"/>
          <w:szCs w:val="24"/>
        </w:rPr>
        <w:t xml:space="preserve"> </w:t>
      </w:r>
      <w:r w:rsidRPr="00A94AAB">
        <w:rPr>
          <w:rFonts w:ascii="Arial" w:hAnsi="Arial" w:cs="Arial"/>
          <w:sz w:val="24"/>
          <w:szCs w:val="24"/>
        </w:rPr>
        <w:t>the</w:t>
      </w:r>
      <w:r w:rsidRPr="00A94AAB">
        <w:rPr>
          <w:rFonts w:ascii="Arial" w:hAnsi="Arial" w:cs="Arial"/>
          <w:spacing w:val="-3"/>
          <w:sz w:val="24"/>
          <w:szCs w:val="24"/>
        </w:rPr>
        <w:t xml:space="preserve"> </w:t>
      </w:r>
      <w:r w:rsidRPr="00A94AAB">
        <w:rPr>
          <w:rFonts w:ascii="Arial" w:hAnsi="Arial" w:cs="Arial"/>
          <w:sz w:val="24"/>
          <w:szCs w:val="24"/>
        </w:rPr>
        <w:t>SEND</w:t>
      </w:r>
      <w:r w:rsidRPr="00A94AAB">
        <w:rPr>
          <w:rFonts w:ascii="Arial" w:hAnsi="Arial" w:cs="Arial"/>
          <w:spacing w:val="-6"/>
          <w:sz w:val="24"/>
          <w:szCs w:val="24"/>
        </w:rPr>
        <w:t xml:space="preserve"> </w:t>
      </w:r>
      <w:r w:rsidRPr="00A94AAB">
        <w:rPr>
          <w:rFonts w:ascii="Arial" w:hAnsi="Arial" w:cs="Arial"/>
          <w:sz w:val="24"/>
          <w:szCs w:val="24"/>
        </w:rPr>
        <w:t>Code</w:t>
      </w:r>
      <w:r w:rsidRPr="00A94AAB">
        <w:rPr>
          <w:rFonts w:ascii="Arial" w:hAnsi="Arial" w:cs="Arial"/>
          <w:spacing w:val="-5"/>
          <w:sz w:val="24"/>
          <w:szCs w:val="24"/>
        </w:rPr>
        <w:t xml:space="preserve"> </w:t>
      </w:r>
      <w:r w:rsidRPr="00A94AAB">
        <w:rPr>
          <w:rFonts w:ascii="Arial" w:hAnsi="Arial" w:cs="Arial"/>
          <w:sz w:val="24"/>
          <w:szCs w:val="24"/>
        </w:rPr>
        <w:t>of</w:t>
      </w:r>
      <w:r w:rsidRPr="00A94AAB">
        <w:rPr>
          <w:rFonts w:ascii="Arial" w:hAnsi="Arial" w:cs="Arial"/>
          <w:spacing w:val="-7"/>
          <w:sz w:val="24"/>
          <w:szCs w:val="24"/>
        </w:rPr>
        <w:t xml:space="preserve"> </w:t>
      </w:r>
      <w:r w:rsidRPr="00A94AAB">
        <w:rPr>
          <w:rFonts w:ascii="Arial" w:hAnsi="Arial" w:cs="Arial"/>
          <w:sz w:val="24"/>
          <w:szCs w:val="24"/>
        </w:rPr>
        <w:t>Practice</w:t>
      </w:r>
      <w:r w:rsidRPr="00A94AAB">
        <w:rPr>
          <w:rFonts w:ascii="Arial" w:hAnsi="Arial" w:cs="Arial"/>
          <w:spacing w:val="-5"/>
          <w:sz w:val="24"/>
          <w:szCs w:val="24"/>
        </w:rPr>
        <w:t xml:space="preserve"> </w:t>
      </w:r>
      <w:r w:rsidRPr="00A94AAB">
        <w:rPr>
          <w:rFonts w:ascii="Arial" w:hAnsi="Arial" w:cs="Arial"/>
          <w:sz w:val="24"/>
          <w:szCs w:val="24"/>
        </w:rPr>
        <w:t>(July</w:t>
      </w:r>
      <w:r w:rsidRPr="00A94AAB">
        <w:rPr>
          <w:rFonts w:ascii="Arial" w:hAnsi="Arial" w:cs="Arial"/>
          <w:spacing w:val="-5"/>
          <w:sz w:val="24"/>
          <w:szCs w:val="24"/>
        </w:rPr>
        <w:t xml:space="preserve"> </w:t>
      </w:r>
      <w:r w:rsidRPr="00A94AAB">
        <w:rPr>
          <w:rFonts w:ascii="Arial" w:hAnsi="Arial" w:cs="Arial"/>
          <w:sz w:val="24"/>
          <w:szCs w:val="24"/>
        </w:rPr>
        <w:t>2014). If a child presents as potentially having special needs, assessments will be carried out by the class teacher and/or the Inclusion Manager. In most instances the teacher is able to provide resources and educational opportunities which meet the child’s needs using quality first. If a child’s need is more significant, we may use the support provided by Teaching Assistants, and involve appropriate external agencies for support. The</w:t>
      </w:r>
      <w:r w:rsidRPr="00A94AAB">
        <w:rPr>
          <w:rFonts w:ascii="Arial" w:hAnsi="Arial" w:cs="Arial"/>
          <w:spacing w:val="-9"/>
          <w:sz w:val="24"/>
          <w:szCs w:val="24"/>
        </w:rPr>
        <w:t xml:space="preserve"> </w:t>
      </w:r>
      <w:r w:rsidRPr="00A94AAB">
        <w:rPr>
          <w:rFonts w:ascii="Arial" w:hAnsi="Arial" w:cs="Arial"/>
          <w:sz w:val="24"/>
          <w:szCs w:val="24"/>
        </w:rPr>
        <w:t>school</w:t>
      </w:r>
      <w:r w:rsidRPr="00A94AAB">
        <w:rPr>
          <w:rFonts w:ascii="Arial" w:hAnsi="Arial" w:cs="Arial"/>
          <w:spacing w:val="-9"/>
          <w:sz w:val="24"/>
          <w:szCs w:val="24"/>
        </w:rPr>
        <w:t xml:space="preserve"> </w:t>
      </w:r>
      <w:r w:rsidRPr="00A94AAB">
        <w:rPr>
          <w:rFonts w:ascii="Arial" w:hAnsi="Arial" w:cs="Arial"/>
          <w:sz w:val="24"/>
          <w:szCs w:val="24"/>
        </w:rPr>
        <w:t>completes</w:t>
      </w:r>
      <w:r w:rsidRPr="00A94AAB">
        <w:rPr>
          <w:rFonts w:ascii="Arial" w:hAnsi="Arial" w:cs="Arial"/>
          <w:spacing w:val="-8"/>
          <w:sz w:val="24"/>
          <w:szCs w:val="24"/>
        </w:rPr>
        <w:t xml:space="preserve"> </w:t>
      </w:r>
      <w:r w:rsidRPr="00A94AAB">
        <w:rPr>
          <w:rFonts w:ascii="Arial" w:hAnsi="Arial" w:cs="Arial"/>
          <w:sz w:val="24"/>
          <w:szCs w:val="24"/>
        </w:rPr>
        <w:t>a</w:t>
      </w:r>
      <w:r w:rsidRPr="00A94AAB">
        <w:rPr>
          <w:rFonts w:ascii="Arial" w:hAnsi="Arial" w:cs="Arial"/>
          <w:spacing w:val="-12"/>
          <w:sz w:val="24"/>
          <w:szCs w:val="24"/>
        </w:rPr>
        <w:t xml:space="preserve"> </w:t>
      </w:r>
      <w:r w:rsidRPr="00A94AAB">
        <w:rPr>
          <w:rFonts w:ascii="Arial" w:hAnsi="Arial" w:cs="Arial"/>
          <w:sz w:val="24"/>
          <w:szCs w:val="24"/>
        </w:rPr>
        <w:t>One</w:t>
      </w:r>
      <w:r w:rsidRPr="00A94AAB">
        <w:rPr>
          <w:rFonts w:ascii="Arial" w:hAnsi="Arial" w:cs="Arial"/>
          <w:spacing w:val="-11"/>
          <w:sz w:val="24"/>
          <w:szCs w:val="24"/>
        </w:rPr>
        <w:t xml:space="preserve"> </w:t>
      </w:r>
      <w:r w:rsidRPr="00A94AAB">
        <w:rPr>
          <w:rFonts w:ascii="Arial" w:hAnsi="Arial" w:cs="Arial"/>
          <w:sz w:val="24"/>
          <w:szCs w:val="24"/>
        </w:rPr>
        <w:t>Page</w:t>
      </w:r>
      <w:r w:rsidRPr="00A94AAB">
        <w:rPr>
          <w:rFonts w:ascii="Arial" w:hAnsi="Arial" w:cs="Arial"/>
          <w:spacing w:val="-10"/>
          <w:sz w:val="24"/>
          <w:szCs w:val="24"/>
        </w:rPr>
        <w:t xml:space="preserve"> </w:t>
      </w:r>
      <w:r w:rsidRPr="00A94AAB">
        <w:rPr>
          <w:rFonts w:ascii="Arial" w:hAnsi="Arial" w:cs="Arial"/>
          <w:sz w:val="24"/>
          <w:szCs w:val="24"/>
        </w:rPr>
        <w:t>Pupil</w:t>
      </w:r>
      <w:r w:rsidRPr="00A94AAB">
        <w:rPr>
          <w:rFonts w:ascii="Arial" w:hAnsi="Arial" w:cs="Arial"/>
          <w:spacing w:val="-12"/>
          <w:sz w:val="24"/>
          <w:szCs w:val="24"/>
        </w:rPr>
        <w:t xml:space="preserve"> </w:t>
      </w:r>
      <w:r w:rsidRPr="00A94AAB">
        <w:rPr>
          <w:rFonts w:ascii="Arial" w:hAnsi="Arial" w:cs="Arial"/>
          <w:sz w:val="24"/>
          <w:szCs w:val="24"/>
        </w:rPr>
        <w:t>Profile,</w:t>
      </w:r>
      <w:r w:rsidRPr="00A94AAB">
        <w:rPr>
          <w:rFonts w:ascii="Arial" w:hAnsi="Arial" w:cs="Arial"/>
          <w:spacing w:val="-8"/>
          <w:sz w:val="24"/>
          <w:szCs w:val="24"/>
        </w:rPr>
        <w:t xml:space="preserve"> </w:t>
      </w:r>
      <w:r w:rsidRPr="00A94AAB">
        <w:rPr>
          <w:rFonts w:ascii="Arial" w:hAnsi="Arial" w:cs="Arial"/>
          <w:sz w:val="24"/>
          <w:szCs w:val="24"/>
        </w:rPr>
        <w:t>for</w:t>
      </w:r>
      <w:r w:rsidRPr="00A94AAB">
        <w:rPr>
          <w:rFonts w:ascii="Arial" w:hAnsi="Arial" w:cs="Arial"/>
          <w:spacing w:val="-12"/>
          <w:sz w:val="24"/>
          <w:szCs w:val="24"/>
        </w:rPr>
        <w:t xml:space="preserve"> </w:t>
      </w:r>
      <w:r w:rsidRPr="00A94AAB">
        <w:rPr>
          <w:rFonts w:ascii="Arial" w:hAnsi="Arial" w:cs="Arial"/>
          <w:sz w:val="24"/>
          <w:szCs w:val="24"/>
        </w:rPr>
        <w:t>pupils</w:t>
      </w:r>
      <w:r w:rsidRPr="00A94AAB">
        <w:rPr>
          <w:rFonts w:ascii="Arial" w:hAnsi="Arial" w:cs="Arial"/>
          <w:spacing w:val="-9"/>
          <w:sz w:val="24"/>
          <w:szCs w:val="24"/>
        </w:rPr>
        <w:t xml:space="preserve"> </w:t>
      </w:r>
      <w:r w:rsidRPr="00A94AAB">
        <w:rPr>
          <w:rFonts w:ascii="Arial" w:hAnsi="Arial" w:cs="Arial"/>
          <w:sz w:val="24"/>
          <w:szCs w:val="24"/>
        </w:rPr>
        <w:t>who</w:t>
      </w:r>
      <w:r w:rsidRPr="00A94AAB">
        <w:rPr>
          <w:rFonts w:ascii="Arial" w:hAnsi="Arial" w:cs="Arial"/>
          <w:spacing w:val="-8"/>
          <w:sz w:val="24"/>
          <w:szCs w:val="24"/>
        </w:rPr>
        <w:t xml:space="preserve"> </w:t>
      </w:r>
      <w:r w:rsidRPr="00A94AAB">
        <w:rPr>
          <w:rFonts w:ascii="Arial" w:hAnsi="Arial" w:cs="Arial"/>
          <w:sz w:val="24"/>
          <w:szCs w:val="24"/>
        </w:rPr>
        <w:t>require</w:t>
      </w:r>
      <w:r w:rsidRPr="00A94AAB">
        <w:rPr>
          <w:rFonts w:ascii="Arial" w:hAnsi="Arial" w:cs="Arial"/>
          <w:spacing w:val="-8"/>
          <w:sz w:val="24"/>
          <w:szCs w:val="24"/>
        </w:rPr>
        <w:t xml:space="preserve"> </w:t>
      </w:r>
      <w:r w:rsidRPr="00A94AAB">
        <w:rPr>
          <w:rFonts w:ascii="Arial" w:hAnsi="Arial" w:cs="Arial"/>
          <w:sz w:val="24"/>
          <w:szCs w:val="24"/>
        </w:rPr>
        <w:t>support</w:t>
      </w:r>
      <w:r w:rsidRPr="00A94AAB">
        <w:rPr>
          <w:rFonts w:ascii="Arial" w:hAnsi="Arial" w:cs="Arial"/>
          <w:spacing w:val="-7"/>
          <w:sz w:val="24"/>
          <w:szCs w:val="24"/>
        </w:rPr>
        <w:t xml:space="preserve"> </w:t>
      </w:r>
      <w:r w:rsidRPr="00A94AAB">
        <w:rPr>
          <w:rFonts w:ascii="Arial" w:hAnsi="Arial" w:cs="Arial"/>
          <w:sz w:val="24"/>
          <w:szCs w:val="24"/>
        </w:rPr>
        <w:t>additional</w:t>
      </w:r>
      <w:r w:rsidRPr="00A94AAB">
        <w:rPr>
          <w:rFonts w:ascii="Arial" w:hAnsi="Arial" w:cs="Arial"/>
          <w:spacing w:val="-12"/>
          <w:sz w:val="24"/>
          <w:szCs w:val="24"/>
        </w:rPr>
        <w:t xml:space="preserve"> </w:t>
      </w:r>
      <w:r w:rsidRPr="00A94AAB">
        <w:rPr>
          <w:rFonts w:ascii="Arial" w:hAnsi="Arial" w:cs="Arial"/>
          <w:sz w:val="24"/>
          <w:szCs w:val="24"/>
        </w:rPr>
        <w:t>to</w:t>
      </w:r>
      <w:r w:rsidRPr="00A94AAB">
        <w:rPr>
          <w:rFonts w:ascii="Arial" w:hAnsi="Arial" w:cs="Arial"/>
          <w:spacing w:val="-10"/>
          <w:sz w:val="24"/>
          <w:szCs w:val="24"/>
        </w:rPr>
        <w:t xml:space="preserve"> </w:t>
      </w:r>
      <w:r w:rsidRPr="00A94AAB">
        <w:rPr>
          <w:rFonts w:ascii="Arial" w:hAnsi="Arial" w:cs="Arial"/>
          <w:sz w:val="24"/>
          <w:szCs w:val="24"/>
        </w:rPr>
        <w:t>and</w:t>
      </w:r>
      <w:r w:rsidRPr="00A94AAB">
        <w:rPr>
          <w:rFonts w:ascii="Arial" w:hAnsi="Arial" w:cs="Arial"/>
          <w:spacing w:val="-10"/>
          <w:sz w:val="24"/>
          <w:szCs w:val="24"/>
        </w:rPr>
        <w:t xml:space="preserve"> </w:t>
      </w:r>
      <w:r w:rsidRPr="00A94AAB">
        <w:rPr>
          <w:rFonts w:ascii="Arial" w:hAnsi="Arial" w:cs="Arial"/>
          <w:sz w:val="24"/>
          <w:szCs w:val="24"/>
        </w:rPr>
        <w:t>above,</w:t>
      </w:r>
      <w:r w:rsidRPr="00A94AAB">
        <w:rPr>
          <w:rFonts w:ascii="Arial" w:hAnsi="Arial" w:cs="Arial"/>
          <w:spacing w:val="-8"/>
          <w:sz w:val="24"/>
          <w:szCs w:val="24"/>
        </w:rPr>
        <w:t xml:space="preserve"> </w:t>
      </w:r>
      <w:r w:rsidRPr="00A94AAB">
        <w:rPr>
          <w:rFonts w:ascii="Arial" w:hAnsi="Arial" w:cs="Arial"/>
          <w:sz w:val="24"/>
          <w:szCs w:val="24"/>
        </w:rPr>
        <w:t xml:space="preserve">that which is provided within class for all pupils. These demonstrate the nature of the additional need, strategies to support the child and next steps for the child. These form part of our transition </w:t>
      </w:r>
      <w:proofErr w:type="spellStart"/>
      <w:r w:rsidRPr="00A94AAB">
        <w:rPr>
          <w:rFonts w:ascii="Arial" w:hAnsi="Arial" w:cs="Arial"/>
          <w:sz w:val="24"/>
          <w:szCs w:val="24"/>
        </w:rPr>
        <w:t>programme</w:t>
      </w:r>
      <w:proofErr w:type="spellEnd"/>
      <w:r w:rsidRPr="00A94AAB">
        <w:rPr>
          <w:rFonts w:ascii="Arial" w:hAnsi="Arial" w:cs="Arial"/>
          <w:sz w:val="24"/>
          <w:szCs w:val="24"/>
        </w:rPr>
        <w:t xml:space="preserve"> and ensure that key information and strategies are shared and amended as a child transitions throughout the setting.</w:t>
      </w:r>
    </w:p>
    <w:p w14:paraId="778D0E50" w14:textId="77777777" w:rsidR="007304D3" w:rsidRPr="00A94AAB" w:rsidRDefault="007304D3" w:rsidP="007304D3">
      <w:pPr>
        <w:pStyle w:val="BodyText"/>
        <w:spacing w:before="2"/>
        <w:ind w:left="0"/>
        <w:jc w:val="both"/>
        <w:rPr>
          <w:rFonts w:ascii="Arial" w:hAnsi="Arial" w:cs="Arial"/>
          <w:sz w:val="24"/>
          <w:szCs w:val="24"/>
        </w:rPr>
      </w:pPr>
    </w:p>
    <w:p w14:paraId="796B0746" w14:textId="77777777" w:rsidR="007304D3" w:rsidRPr="00A94AAB" w:rsidRDefault="007304D3" w:rsidP="007304D3">
      <w:pPr>
        <w:pStyle w:val="Heading1"/>
        <w:jc w:val="both"/>
        <w:rPr>
          <w:rFonts w:ascii="Arial" w:hAnsi="Arial" w:cs="Arial"/>
          <w:sz w:val="24"/>
          <w:szCs w:val="24"/>
        </w:rPr>
      </w:pPr>
      <w:r w:rsidRPr="00A94AAB">
        <w:rPr>
          <w:rFonts w:ascii="Arial" w:hAnsi="Arial" w:cs="Arial"/>
          <w:sz w:val="24"/>
          <w:szCs w:val="24"/>
        </w:rPr>
        <w:t xml:space="preserve">Curriculum </w:t>
      </w:r>
      <w:proofErr w:type="spellStart"/>
      <w:r w:rsidRPr="00A94AAB">
        <w:rPr>
          <w:rFonts w:ascii="Arial" w:hAnsi="Arial" w:cs="Arial"/>
          <w:sz w:val="24"/>
          <w:szCs w:val="24"/>
        </w:rPr>
        <w:t>Organisation</w:t>
      </w:r>
      <w:proofErr w:type="spellEnd"/>
      <w:r w:rsidRPr="00A94AAB">
        <w:rPr>
          <w:rFonts w:ascii="Arial" w:hAnsi="Arial" w:cs="Arial"/>
          <w:sz w:val="24"/>
          <w:szCs w:val="24"/>
        </w:rPr>
        <w:t xml:space="preserve"> and Planning</w:t>
      </w:r>
    </w:p>
    <w:p w14:paraId="1A02FE25" w14:textId="77777777" w:rsidR="007304D3" w:rsidRPr="00A94AAB" w:rsidRDefault="007304D3" w:rsidP="007304D3">
      <w:pPr>
        <w:pStyle w:val="BodyText"/>
        <w:spacing w:before="10"/>
        <w:ind w:left="200" w:right="183"/>
        <w:jc w:val="both"/>
        <w:rPr>
          <w:rFonts w:ascii="Arial" w:hAnsi="Arial" w:cs="Arial"/>
          <w:sz w:val="24"/>
          <w:szCs w:val="24"/>
        </w:rPr>
      </w:pPr>
      <w:r w:rsidRPr="00A94AAB">
        <w:rPr>
          <w:rFonts w:ascii="Arial" w:hAnsi="Arial" w:cs="Arial"/>
          <w:sz w:val="24"/>
          <w:szCs w:val="24"/>
        </w:rPr>
        <w:t>In</w:t>
      </w:r>
      <w:r w:rsidRPr="00A94AAB">
        <w:rPr>
          <w:rFonts w:ascii="Arial" w:hAnsi="Arial" w:cs="Arial"/>
          <w:spacing w:val="-8"/>
          <w:sz w:val="24"/>
          <w:szCs w:val="24"/>
        </w:rPr>
        <w:t xml:space="preserve"> </w:t>
      </w:r>
      <w:r w:rsidRPr="00A94AAB">
        <w:rPr>
          <w:rFonts w:ascii="Arial" w:hAnsi="Arial" w:cs="Arial"/>
          <w:sz w:val="24"/>
          <w:szCs w:val="24"/>
        </w:rPr>
        <w:t>each</w:t>
      </w:r>
      <w:r w:rsidRPr="00A94AAB">
        <w:rPr>
          <w:rFonts w:ascii="Arial" w:hAnsi="Arial" w:cs="Arial"/>
          <w:spacing w:val="-9"/>
          <w:sz w:val="24"/>
          <w:szCs w:val="24"/>
        </w:rPr>
        <w:t xml:space="preserve"> </w:t>
      </w:r>
      <w:r w:rsidRPr="00A94AAB">
        <w:rPr>
          <w:rFonts w:ascii="Arial" w:hAnsi="Arial" w:cs="Arial"/>
          <w:sz w:val="24"/>
          <w:szCs w:val="24"/>
        </w:rPr>
        <w:t>year</w:t>
      </w:r>
      <w:r w:rsidRPr="00A94AAB">
        <w:rPr>
          <w:rFonts w:ascii="Arial" w:hAnsi="Arial" w:cs="Arial"/>
          <w:spacing w:val="-8"/>
          <w:sz w:val="24"/>
          <w:szCs w:val="24"/>
        </w:rPr>
        <w:t xml:space="preserve"> </w:t>
      </w:r>
      <w:r w:rsidRPr="00A94AAB">
        <w:rPr>
          <w:rFonts w:ascii="Arial" w:hAnsi="Arial" w:cs="Arial"/>
          <w:sz w:val="24"/>
          <w:szCs w:val="24"/>
        </w:rPr>
        <w:t>group,</w:t>
      </w:r>
      <w:r w:rsidRPr="00A94AAB">
        <w:rPr>
          <w:rFonts w:ascii="Arial" w:hAnsi="Arial" w:cs="Arial"/>
          <w:spacing w:val="-6"/>
          <w:sz w:val="24"/>
          <w:szCs w:val="24"/>
        </w:rPr>
        <w:t xml:space="preserve"> </w:t>
      </w:r>
      <w:r w:rsidRPr="00A94AAB">
        <w:rPr>
          <w:rFonts w:ascii="Arial" w:hAnsi="Arial" w:cs="Arial"/>
          <w:sz w:val="24"/>
          <w:szCs w:val="24"/>
        </w:rPr>
        <w:t>the</w:t>
      </w:r>
      <w:r w:rsidRPr="00A94AAB">
        <w:rPr>
          <w:rFonts w:ascii="Arial" w:hAnsi="Arial" w:cs="Arial"/>
          <w:spacing w:val="-6"/>
          <w:sz w:val="24"/>
          <w:szCs w:val="24"/>
        </w:rPr>
        <w:t xml:space="preserve"> </w:t>
      </w:r>
      <w:r w:rsidRPr="00A94AAB">
        <w:rPr>
          <w:rFonts w:ascii="Arial" w:hAnsi="Arial" w:cs="Arial"/>
          <w:sz w:val="24"/>
          <w:szCs w:val="24"/>
        </w:rPr>
        <w:t>National</w:t>
      </w:r>
      <w:r w:rsidRPr="00A94AAB">
        <w:rPr>
          <w:rFonts w:ascii="Arial" w:hAnsi="Arial" w:cs="Arial"/>
          <w:spacing w:val="-6"/>
          <w:sz w:val="24"/>
          <w:szCs w:val="24"/>
        </w:rPr>
        <w:t xml:space="preserve"> </w:t>
      </w:r>
      <w:r w:rsidRPr="00A94AAB">
        <w:rPr>
          <w:rFonts w:ascii="Arial" w:hAnsi="Arial" w:cs="Arial"/>
          <w:sz w:val="24"/>
          <w:szCs w:val="24"/>
        </w:rPr>
        <w:t>Curriculum</w:t>
      </w:r>
      <w:r w:rsidRPr="00A94AAB">
        <w:rPr>
          <w:rFonts w:ascii="Arial" w:hAnsi="Arial" w:cs="Arial"/>
          <w:spacing w:val="-7"/>
          <w:sz w:val="24"/>
          <w:szCs w:val="24"/>
        </w:rPr>
        <w:t xml:space="preserve"> </w:t>
      </w:r>
      <w:r w:rsidRPr="00A94AAB">
        <w:rPr>
          <w:rFonts w:ascii="Arial" w:hAnsi="Arial" w:cs="Arial"/>
          <w:sz w:val="24"/>
          <w:szCs w:val="24"/>
        </w:rPr>
        <w:t>(NC)</w:t>
      </w:r>
      <w:r w:rsidRPr="00A94AAB">
        <w:rPr>
          <w:rFonts w:ascii="Arial" w:hAnsi="Arial" w:cs="Arial"/>
          <w:spacing w:val="-6"/>
          <w:sz w:val="24"/>
          <w:szCs w:val="24"/>
        </w:rPr>
        <w:t xml:space="preserve"> </w:t>
      </w:r>
      <w:r w:rsidRPr="00A94AAB">
        <w:rPr>
          <w:rFonts w:ascii="Arial" w:hAnsi="Arial" w:cs="Arial"/>
          <w:sz w:val="24"/>
          <w:szCs w:val="24"/>
        </w:rPr>
        <w:t>subject</w:t>
      </w:r>
      <w:r w:rsidRPr="00A94AAB">
        <w:rPr>
          <w:rFonts w:ascii="Arial" w:hAnsi="Arial" w:cs="Arial"/>
          <w:spacing w:val="-5"/>
          <w:sz w:val="24"/>
          <w:szCs w:val="24"/>
        </w:rPr>
        <w:t xml:space="preserve"> </w:t>
      </w:r>
      <w:r w:rsidRPr="00A94AAB">
        <w:rPr>
          <w:rFonts w:ascii="Arial" w:hAnsi="Arial" w:cs="Arial"/>
          <w:sz w:val="24"/>
          <w:szCs w:val="24"/>
        </w:rPr>
        <w:t>content</w:t>
      </w:r>
      <w:r w:rsidRPr="00A94AAB">
        <w:rPr>
          <w:rFonts w:ascii="Arial" w:hAnsi="Arial" w:cs="Arial"/>
          <w:spacing w:val="-6"/>
          <w:sz w:val="24"/>
          <w:szCs w:val="24"/>
        </w:rPr>
        <w:t xml:space="preserve"> </w:t>
      </w:r>
      <w:r w:rsidRPr="00A94AAB">
        <w:rPr>
          <w:rFonts w:ascii="Arial" w:hAnsi="Arial" w:cs="Arial"/>
          <w:sz w:val="24"/>
          <w:szCs w:val="24"/>
        </w:rPr>
        <w:t>is</w:t>
      </w:r>
      <w:r w:rsidRPr="00A94AAB">
        <w:rPr>
          <w:rFonts w:ascii="Arial" w:hAnsi="Arial" w:cs="Arial"/>
          <w:spacing w:val="-9"/>
          <w:sz w:val="24"/>
          <w:szCs w:val="24"/>
        </w:rPr>
        <w:t xml:space="preserve"> </w:t>
      </w:r>
      <w:r w:rsidRPr="00A94AAB">
        <w:rPr>
          <w:rFonts w:ascii="Arial" w:hAnsi="Arial" w:cs="Arial"/>
          <w:sz w:val="24"/>
          <w:szCs w:val="24"/>
        </w:rPr>
        <w:t>delivered</w:t>
      </w:r>
      <w:r w:rsidRPr="00A94AAB">
        <w:rPr>
          <w:rFonts w:ascii="Arial" w:hAnsi="Arial" w:cs="Arial"/>
          <w:spacing w:val="-6"/>
          <w:sz w:val="24"/>
          <w:szCs w:val="24"/>
        </w:rPr>
        <w:t xml:space="preserve"> </w:t>
      </w:r>
      <w:r w:rsidRPr="00A94AAB">
        <w:rPr>
          <w:rFonts w:ascii="Arial" w:hAnsi="Arial" w:cs="Arial"/>
          <w:sz w:val="24"/>
          <w:szCs w:val="24"/>
        </w:rPr>
        <w:t>through</w:t>
      </w:r>
      <w:r w:rsidRPr="00A94AAB">
        <w:rPr>
          <w:rFonts w:ascii="Arial" w:hAnsi="Arial" w:cs="Arial"/>
          <w:spacing w:val="-8"/>
          <w:sz w:val="24"/>
          <w:szCs w:val="24"/>
        </w:rPr>
        <w:t xml:space="preserve"> </w:t>
      </w:r>
      <w:r w:rsidRPr="00A94AAB">
        <w:rPr>
          <w:rFonts w:ascii="Arial" w:hAnsi="Arial" w:cs="Arial"/>
          <w:sz w:val="24"/>
          <w:szCs w:val="24"/>
        </w:rPr>
        <w:t>in</w:t>
      </w:r>
      <w:r w:rsidRPr="00A94AAB">
        <w:rPr>
          <w:rFonts w:ascii="Arial" w:hAnsi="Arial" w:cs="Arial"/>
          <w:spacing w:val="-7"/>
          <w:sz w:val="24"/>
          <w:szCs w:val="24"/>
        </w:rPr>
        <w:t xml:space="preserve"> </w:t>
      </w:r>
      <w:r w:rsidRPr="00A94AAB">
        <w:rPr>
          <w:rFonts w:ascii="Arial" w:hAnsi="Arial" w:cs="Arial"/>
          <w:sz w:val="24"/>
          <w:szCs w:val="24"/>
        </w:rPr>
        <w:t>a</w:t>
      </w:r>
      <w:r w:rsidRPr="00A94AAB">
        <w:rPr>
          <w:rFonts w:ascii="Arial" w:hAnsi="Arial" w:cs="Arial"/>
          <w:spacing w:val="-7"/>
          <w:sz w:val="24"/>
          <w:szCs w:val="24"/>
        </w:rPr>
        <w:t xml:space="preserve"> </w:t>
      </w:r>
      <w:r w:rsidRPr="00A94AAB">
        <w:rPr>
          <w:rFonts w:ascii="Arial" w:hAnsi="Arial" w:cs="Arial"/>
          <w:sz w:val="24"/>
          <w:szCs w:val="24"/>
        </w:rPr>
        <w:t>series</w:t>
      </w:r>
      <w:r w:rsidRPr="00A94AAB">
        <w:rPr>
          <w:rFonts w:ascii="Arial" w:hAnsi="Arial" w:cs="Arial"/>
          <w:spacing w:val="-11"/>
          <w:sz w:val="24"/>
          <w:szCs w:val="24"/>
        </w:rPr>
        <w:t xml:space="preserve"> </w:t>
      </w:r>
      <w:r w:rsidRPr="00A94AAB">
        <w:rPr>
          <w:rFonts w:ascii="Arial" w:hAnsi="Arial" w:cs="Arial"/>
          <w:sz w:val="24"/>
          <w:szCs w:val="24"/>
        </w:rPr>
        <w:t>of</w:t>
      </w:r>
      <w:r w:rsidRPr="00A94AAB">
        <w:rPr>
          <w:rFonts w:ascii="Arial" w:hAnsi="Arial" w:cs="Arial"/>
          <w:spacing w:val="-6"/>
          <w:sz w:val="24"/>
          <w:szCs w:val="24"/>
        </w:rPr>
        <w:t xml:space="preserve"> </w:t>
      </w:r>
      <w:r w:rsidRPr="00A94AAB">
        <w:rPr>
          <w:rFonts w:ascii="Arial" w:hAnsi="Arial" w:cs="Arial"/>
          <w:b/>
          <w:sz w:val="24"/>
          <w:szCs w:val="24"/>
        </w:rPr>
        <w:t xml:space="preserve">themed topics. </w:t>
      </w:r>
      <w:r w:rsidRPr="00A94AAB">
        <w:rPr>
          <w:rFonts w:ascii="Arial" w:hAnsi="Arial" w:cs="Arial"/>
          <w:sz w:val="24"/>
          <w:szCs w:val="24"/>
        </w:rPr>
        <w:t>Over the course of a school year, children will cover the NC content for the foundation subjects (history, geography, computing, art and design, music, design technology, French and computing) in addition to the agreed syllabus for Religious Education and science. Teaching the essential skills and knowledge in the other core subjects, reading, writing and mathematics, takes place throughout the year as part of each topic or</w:t>
      </w:r>
      <w:r w:rsidRPr="00A94AAB">
        <w:rPr>
          <w:rFonts w:ascii="Arial" w:hAnsi="Arial" w:cs="Arial"/>
          <w:spacing w:val="-5"/>
          <w:sz w:val="24"/>
          <w:szCs w:val="24"/>
        </w:rPr>
        <w:t xml:space="preserve"> </w:t>
      </w:r>
      <w:r w:rsidRPr="00A94AAB">
        <w:rPr>
          <w:rFonts w:ascii="Arial" w:hAnsi="Arial" w:cs="Arial"/>
          <w:sz w:val="24"/>
          <w:szCs w:val="24"/>
        </w:rPr>
        <w:t>discretely.</w:t>
      </w:r>
    </w:p>
    <w:p w14:paraId="7FDC92B3" w14:textId="77777777" w:rsidR="007304D3" w:rsidRPr="00A94AAB" w:rsidRDefault="007304D3" w:rsidP="007304D3">
      <w:pPr>
        <w:pStyle w:val="BodyText"/>
        <w:spacing w:before="11"/>
        <w:ind w:left="0"/>
        <w:jc w:val="both"/>
        <w:rPr>
          <w:rFonts w:ascii="Arial" w:hAnsi="Arial" w:cs="Arial"/>
          <w:sz w:val="24"/>
          <w:szCs w:val="24"/>
        </w:rPr>
      </w:pPr>
    </w:p>
    <w:p w14:paraId="4BF4E53F" w14:textId="77777777" w:rsidR="007304D3" w:rsidRPr="00A94AAB" w:rsidRDefault="007304D3" w:rsidP="007304D3">
      <w:pPr>
        <w:spacing w:before="1"/>
        <w:ind w:left="200"/>
        <w:jc w:val="both"/>
        <w:rPr>
          <w:rFonts w:ascii="Arial" w:hAnsi="Arial" w:cs="Arial"/>
          <w:sz w:val="24"/>
          <w:szCs w:val="24"/>
        </w:rPr>
      </w:pPr>
      <w:r w:rsidRPr="00A94AAB">
        <w:rPr>
          <w:rFonts w:ascii="Arial" w:hAnsi="Arial" w:cs="Arial"/>
          <w:sz w:val="24"/>
          <w:szCs w:val="24"/>
        </w:rPr>
        <w:t xml:space="preserve">The </w:t>
      </w:r>
      <w:r w:rsidRPr="00A94AAB">
        <w:rPr>
          <w:rFonts w:ascii="Arial" w:hAnsi="Arial" w:cs="Arial"/>
          <w:b/>
          <w:sz w:val="24"/>
          <w:szCs w:val="24"/>
        </w:rPr>
        <w:t xml:space="preserve">Cornerstones Curriculum </w:t>
      </w:r>
      <w:r w:rsidRPr="00A94AAB">
        <w:rPr>
          <w:rFonts w:ascii="Arial" w:hAnsi="Arial" w:cs="Arial"/>
          <w:sz w:val="24"/>
          <w:szCs w:val="24"/>
        </w:rPr>
        <w:t>has four key stages of learning: Engage, Develop, Innovate, Express</w:t>
      </w:r>
    </w:p>
    <w:p w14:paraId="0D0B846C" w14:textId="77777777" w:rsidR="007304D3" w:rsidRPr="00A94AAB" w:rsidRDefault="007304D3" w:rsidP="007304D3">
      <w:pPr>
        <w:pStyle w:val="BodyText"/>
        <w:spacing w:before="10"/>
        <w:ind w:left="0"/>
        <w:jc w:val="both"/>
        <w:rPr>
          <w:rFonts w:ascii="Arial" w:hAnsi="Arial" w:cs="Arial"/>
          <w:sz w:val="24"/>
          <w:szCs w:val="24"/>
        </w:rPr>
      </w:pPr>
    </w:p>
    <w:p w14:paraId="0DE3D13E" w14:textId="77777777" w:rsidR="007304D3" w:rsidRPr="000C684F" w:rsidRDefault="007304D3" w:rsidP="007304D3">
      <w:pPr>
        <w:ind w:left="200"/>
        <w:jc w:val="both"/>
        <w:rPr>
          <w:rFonts w:ascii="Arial" w:hAnsi="Arial" w:cs="Arial"/>
        </w:rPr>
      </w:pPr>
      <w:r w:rsidRPr="000C684F">
        <w:rPr>
          <w:rFonts w:ascii="Arial" w:hAnsi="Arial" w:cs="Arial"/>
          <w:b/>
        </w:rPr>
        <w:t xml:space="preserve">Engage - </w:t>
      </w:r>
      <w:r w:rsidRPr="000C684F">
        <w:rPr>
          <w:rFonts w:ascii="Arial" w:hAnsi="Arial" w:cs="Arial"/>
        </w:rPr>
        <w:t xml:space="preserve">at the </w:t>
      </w:r>
      <w:r w:rsidRPr="000C684F">
        <w:rPr>
          <w:rFonts w:ascii="Arial" w:hAnsi="Arial" w:cs="Arial"/>
          <w:i/>
        </w:rPr>
        <w:t xml:space="preserve">engage </w:t>
      </w:r>
      <w:r w:rsidRPr="000C684F">
        <w:rPr>
          <w:rFonts w:ascii="Arial" w:hAnsi="Arial" w:cs="Arial"/>
        </w:rPr>
        <w:t>stage, children:</w:t>
      </w:r>
    </w:p>
    <w:p w14:paraId="77DEFF3A" w14:textId="77777777" w:rsidR="007304D3" w:rsidRPr="000C684F" w:rsidRDefault="007304D3" w:rsidP="007304D3">
      <w:pPr>
        <w:pStyle w:val="ListParagraph"/>
        <w:numPr>
          <w:ilvl w:val="0"/>
          <w:numId w:val="3"/>
        </w:numPr>
        <w:tabs>
          <w:tab w:val="left" w:pos="920"/>
          <w:tab w:val="left" w:pos="921"/>
        </w:tabs>
        <w:spacing w:before="10"/>
        <w:ind w:hanging="361"/>
        <w:jc w:val="both"/>
        <w:rPr>
          <w:rFonts w:ascii="Arial" w:hAnsi="Arial" w:cs="Arial"/>
        </w:rPr>
      </w:pPr>
      <w:r w:rsidRPr="000C684F">
        <w:rPr>
          <w:rFonts w:ascii="Arial" w:hAnsi="Arial" w:cs="Arial"/>
        </w:rPr>
        <w:t>get an exciting introduction to a topic or</w:t>
      </w:r>
      <w:r w:rsidRPr="000C684F">
        <w:rPr>
          <w:rFonts w:ascii="Arial" w:hAnsi="Arial" w:cs="Arial"/>
          <w:spacing w:val="-7"/>
        </w:rPr>
        <w:t xml:space="preserve"> </w:t>
      </w:r>
      <w:r w:rsidRPr="000C684F">
        <w:rPr>
          <w:rFonts w:ascii="Arial" w:hAnsi="Arial" w:cs="Arial"/>
        </w:rPr>
        <w:t>theme</w:t>
      </w:r>
    </w:p>
    <w:p w14:paraId="40F24DC1" w14:textId="77777777" w:rsidR="007304D3" w:rsidRPr="000C684F" w:rsidRDefault="007304D3" w:rsidP="007304D3">
      <w:pPr>
        <w:pStyle w:val="ListParagraph"/>
        <w:numPr>
          <w:ilvl w:val="0"/>
          <w:numId w:val="3"/>
        </w:numPr>
        <w:tabs>
          <w:tab w:val="left" w:pos="920"/>
          <w:tab w:val="left" w:pos="921"/>
        </w:tabs>
        <w:spacing w:before="9"/>
        <w:ind w:hanging="361"/>
        <w:jc w:val="both"/>
        <w:rPr>
          <w:rFonts w:ascii="Arial" w:hAnsi="Arial" w:cs="Arial"/>
        </w:rPr>
      </w:pPr>
      <w:r w:rsidRPr="000C684F">
        <w:rPr>
          <w:rFonts w:ascii="Arial" w:hAnsi="Arial" w:cs="Arial"/>
        </w:rPr>
        <w:t>begin researching and setting enquiry</w:t>
      </w:r>
      <w:r w:rsidRPr="000C684F">
        <w:rPr>
          <w:rFonts w:ascii="Arial" w:hAnsi="Arial" w:cs="Arial"/>
          <w:spacing w:val="-5"/>
        </w:rPr>
        <w:t xml:space="preserve"> </w:t>
      </w:r>
      <w:r w:rsidRPr="000C684F">
        <w:rPr>
          <w:rFonts w:ascii="Arial" w:hAnsi="Arial" w:cs="Arial"/>
        </w:rPr>
        <w:t>questions</w:t>
      </w:r>
    </w:p>
    <w:p w14:paraId="2A9DBE5B" w14:textId="77777777" w:rsidR="007304D3" w:rsidRPr="000C684F" w:rsidRDefault="007304D3" w:rsidP="007304D3">
      <w:pPr>
        <w:pStyle w:val="ListParagraph"/>
        <w:numPr>
          <w:ilvl w:val="0"/>
          <w:numId w:val="3"/>
        </w:numPr>
        <w:tabs>
          <w:tab w:val="left" w:pos="920"/>
          <w:tab w:val="left" w:pos="921"/>
        </w:tabs>
        <w:spacing w:before="11"/>
        <w:ind w:hanging="361"/>
        <w:jc w:val="both"/>
        <w:rPr>
          <w:rFonts w:ascii="Arial" w:hAnsi="Arial" w:cs="Arial"/>
        </w:rPr>
      </w:pPr>
      <w:r w:rsidRPr="000C684F">
        <w:rPr>
          <w:rFonts w:ascii="Arial" w:hAnsi="Arial" w:cs="Arial"/>
        </w:rPr>
        <w:t>get lots of opportunities to make</w:t>
      </w:r>
      <w:r w:rsidRPr="000C684F">
        <w:rPr>
          <w:rFonts w:ascii="Arial" w:hAnsi="Arial" w:cs="Arial"/>
          <w:spacing w:val="-7"/>
        </w:rPr>
        <w:t xml:space="preserve"> </w:t>
      </w:r>
      <w:r w:rsidRPr="000C684F">
        <w:rPr>
          <w:rFonts w:ascii="Arial" w:hAnsi="Arial" w:cs="Arial"/>
        </w:rPr>
        <w:t>observations</w:t>
      </w:r>
    </w:p>
    <w:p w14:paraId="1FEF9C86" w14:textId="722C3582" w:rsidR="007304D3" w:rsidRPr="00CE3C05" w:rsidRDefault="007304D3" w:rsidP="007304D3">
      <w:pPr>
        <w:pStyle w:val="ListParagraph"/>
        <w:numPr>
          <w:ilvl w:val="0"/>
          <w:numId w:val="3"/>
        </w:numPr>
        <w:tabs>
          <w:tab w:val="left" w:pos="920"/>
          <w:tab w:val="left" w:pos="921"/>
        </w:tabs>
        <w:spacing w:before="10"/>
        <w:ind w:hanging="361"/>
        <w:jc w:val="both"/>
        <w:rPr>
          <w:rFonts w:ascii="Arial" w:hAnsi="Arial" w:cs="Arial"/>
        </w:rPr>
      </w:pPr>
      <w:r w:rsidRPr="000C684F">
        <w:rPr>
          <w:rFonts w:ascii="Arial" w:hAnsi="Arial" w:cs="Arial"/>
        </w:rPr>
        <w:t>develop spoken language skills and have lots of fun to fully 'engage' with their new</w:t>
      </w:r>
      <w:r w:rsidRPr="000C684F">
        <w:rPr>
          <w:rFonts w:ascii="Arial" w:hAnsi="Arial" w:cs="Arial"/>
          <w:spacing w:val="-14"/>
        </w:rPr>
        <w:t xml:space="preserve"> </w:t>
      </w:r>
      <w:r w:rsidRPr="000C684F">
        <w:rPr>
          <w:rFonts w:ascii="Arial" w:hAnsi="Arial" w:cs="Arial"/>
        </w:rPr>
        <w:t>topic.</w:t>
      </w:r>
    </w:p>
    <w:p w14:paraId="0B824F55" w14:textId="77777777" w:rsidR="007304D3" w:rsidRPr="000C684F" w:rsidRDefault="007304D3" w:rsidP="007304D3">
      <w:pPr>
        <w:spacing w:before="113"/>
        <w:ind w:left="200"/>
        <w:jc w:val="both"/>
        <w:rPr>
          <w:rFonts w:ascii="Arial" w:hAnsi="Arial" w:cs="Arial"/>
        </w:rPr>
      </w:pPr>
      <w:r w:rsidRPr="000C684F">
        <w:rPr>
          <w:rFonts w:ascii="Arial" w:hAnsi="Arial" w:cs="Arial"/>
          <w:b/>
        </w:rPr>
        <w:t xml:space="preserve">Develop </w:t>
      </w:r>
      <w:r w:rsidRPr="000C684F">
        <w:rPr>
          <w:rFonts w:ascii="Arial" w:hAnsi="Arial" w:cs="Arial"/>
        </w:rPr>
        <w:t xml:space="preserve">- at the </w:t>
      </w:r>
      <w:r w:rsidRPr="000C684F">
        <w:rPr>
          <w:rFonts w:ascii="Arial" w:hAnsi="Arial" w:cs="Arial"/>
          <w:i/>
        </w:rPr>
        <w:t xml:space="preserve">develop </w:t>
      </w:r>
      <w:r w:rsidRPr="000C684F">
        <w:rPr>
          <w:rFonts w:ascii="Arial" w:hAnsi="Arial" w:cs="Arial"/>
        </w:rPr>
        <w:t>stage, children:</w:t>
      </w:r>
    </w:p>
    <w:p w14:paraId="212A14BF" w14:textId="77777777" w:rsidR="007304D3" w:rsidRPr="000C684F" w:rsidRDefault="007304D3" w:rsidP="007304D3">
      <w:pPr>
        <w:pStyle w:val="ListParagraph"/>
        <w:numPr>
          <w:ilvl w:val="0"/>
          <w:numId w:val="3"/>
        </w:numPr>
        <w:tabs>
          <w:tab w:val="left" w:pos="920"/>
          <w:tab w:val="left" w:pos="921"/>
        </w:tabs>
        <w:spacing w:before="9"/>
        <w:ind w:hanging="361"/>
        <w:jc w:val="both"/>
        <w:rPr>
          <w:rFonts w:ascii="Arial" w:hAnsi="Arial" w:cs="Arial"/>
        </w:rPr>
      </w:pPr>
      <w:r w:rsidRPr="000C684F">
        <w:rPr>
          <w:rFonts w:ascii="Arial" w:hAnsi="Arial" w:cs="Arial"/>
        </w:rPr>
        <w:t>improve their knowledge and understanding of the</w:t>
      </w:r>
      <w:r w:rsidRPr="000C684F">
        <w:rPr>
          <w:rFonts w:ascii="Arial" w:hAnsi="Arial" w:cs="Arial"/>
          <w:spacing w:val="-8"/>
        </w:rPr>
        <w:t xml:space="preserve"> </w:t>
      </w:r>
      <w:r w:rsidRPr="000C684F">
        <w:rPr>
          <w:rFonts w:ascii="Arial" w:hAnsi="Arial" w:cs="Arial"/>
        </w:rPr>
        <w:t>topic</w:t>
      </w:r>
    </w:p>
    <w:p w14:paraId="666AB073" w14:textId="77777777" w:rsidR="007304D3" w:rsidRPr="000C684F" w:rsidRDefault="007304D3" w:rsidP="007304D3">
      <w:pPr>
        <w:pStyle w:val="ListParagraph"/>
        <w:numPr>
          <w:ilvl w:val="0"/>
          <w:numId w:val="3"/>
        </w:numPr>
        <w:tabs>
          <w:tab w:val="left" w:pos="920"/>
          <w:tab w:val="left" w:pos="921"/>
        </w:tabs>
        <w:spacing w:before="10"/>
        <w:ind w:hanging="361"/>
        <w:jc w:val="both"/>
        <w:rPr>
          <w:rFonts w:ascii="Arial" w:hAnsi="Arial" w:cs="Arial"/>
        </w:rPr>
      </w:pPr>
      <w:r w:rsidRPr="000C684F">
        <w:rPr>
          <w:rFonts w:ascii="Arial" w:hAnsi="Arial" w:cs="Arial"/>
        </w:rPr>
        <w:t>develop and practice their new</w:t>
      </w:r>
      <w:r w:rsidRPr="000C684F">
        <w:rPr>
          <w:rFonts w:ascii="Arial" w:hAnsi="Arial" w:cs="Arial"/>
          <w:spacing w:val="-8"/>
        </w:rPr>
        <w:t xml:space="preserve"> </w:t>
      </w:r>
      <w:r w:rsidRPr="000C684F">
        <w:rPr>
          <w:rFonts w:ascii="Arial" w:hAnsi="Arial" w:cs="Arial"/>
        </w:rPr>
        <w:t>skills</w:t>
      </w:r>
    </w:p>
    <w:p w14:paraId="260011CB" w14:textId="77777777" w:rsidR="007304D3" w:rsidRPr="000C684F" w:rsidRDefault="007304D3" w:rsidP="007304D3">
      <w:pPr>
        <w:pStyle w:val="ListParagraph"/>
        <w:numPr>
          <w:ilvl w:val="0"/>
          <w:numId w:val="3"/>
        </w:numPr>
        <w:tabs>
          <w:tab w:val="left" w:pos="920"/>
          <w:tab w:val="left" w:pos="921"/>
        </w:tabs>
        <w:spacing w:before="10" w:line="249" w:lineRule="auto"/>
        <w:ind w:right="395"/>
        <w:jc w:val="both"/>
        <w:rPr>
          <w:rFonts w:ascii="Arial" w:hAnsi="Arial" w:cs="Arial"/>
        </w:rPr>
      </w:pPr>
      <w:r w:rsidRPr="000C684F">
        <w:rPr>
          <w:rFonts w:ascii="Arial" w:hAnsi="Arial" w:cs="Arial"/>
        </w:rPr>
        <w:t>compose, make, do, build, investigate, explore, write for different purposes and read across the curriculum</w:t>
      </w:r>
    </w:p>
    <w:p w14:paraId="6BB76B04" w14:textId="77777777" w:rsidR="007304D3" w:rsidRPr="000C684F" w:rsidRDefault="007304D3" w:rsidP="007304D3">
      <w:pPr>
        <w:pStyle w:val="ListParagraph"/>
        <w:numPr>
          <w:ilvl w:val="0"/>
          <w:numId w:val="3"/>
        </w:numPr>
        <w:tabs>
          <w:tab w:val="left" w:pos="920"/>
          <w:tab w:val="left" w:pos="921"/>
        </w:tabs>
        <w:spacing w:line="267" w:lineRule="exact"/>
        <w:ind w:hanging="361"/>
        <w:jc w:val="both"/>
        <w:rPr>
          <w:rFonts w:ascii="Arial" w:hAnsi="Arial" w:cs="Arial"/>
        </w:rPr>
      </w:pPr>
      <w:r w:rsidRPr="000C684F">
        <w:rPr>
          <w:rFonts w:ascii="Arial" w:hAnsi="Arial" w:cs="Arial"/>
        </w:rPr>
        <w:t>research their own questions and those set by</w:t>
      </w:r>
      <w:r w:rsidRPr="000C684F">
        <w:rPr>
          <w:rFonts w:ascii="Arial" w:hAnsi="Arial" w:cs="Arial"/>
          <w:spacing w:val="-9"/>
        </w:rPr>
        <w:t xml:space="preserve"> </w:t>
      </w:r>
      <w:r w:rsidRPr="000C684F">
        <w:rPr>
          <w:rFonts w:ascii="Arial" w:hAnsi="Arial" w:cs="Arial"/>
        </w:rPr>
        <w:t>others</w:t>
      </w:r>
    </w:p>
    <w:p w14:paraId="76916339" w14:textId="77777777" w:rsidR="007304D3" w:rsidRPr="000C684F" w:rsidRDefault="007304D3" w:rsidP="007304D3">
      <w:pPr>
        <w:pStyle w:val="ListParagraph"/>
        <w:numPr>
          <w:ilvl w:val="0"/>
          <w:numId w:val="3"/>
        </w:numPr>
        <w:tabs>
          <w:tab w:val="left" w:pos="920"/>
          <w:tab w:val="left" w:pos="921"/>
        </w:tabs>
        <w:spacing w:before="10"/>
        <w:ind w:hanging="361"/>
        <w:jc w:val="both"/>
        <w:rPr>
          <w:rFonts w:ascii="Arial" w:hAnsi="Arial" w:cs="Arial"/>
        </w:rPr>
      </w:pPr>
      <w:r w:rsidRPr="000C684F">
        <w:rPr>
          <w:rFonts w:ascii="Arial" w:hAnsi="Arial" w:cs="Arial"/>
        </w:rPr>
        <w:t>follow new pathways of enquiry based on their</w:t>
      </w:r>
      <w:r w:rsidRPr="000C684F">
        <w:rPr>
          <w:rFonts w:ascii="Arial" w:hAnsi="Arial" w:cs="Arial"/>
          <w:spacing w:val="-10"/>
        </w:rPr>
        <w:t xml:space="preserve"> </w:t>
      </w:r>
      <w:r w:rsidRPr="000C684F">
        <w:rPr>
          <w:rFonts w:ascii="Arial" w:hAnsi="Arial" w:cs="Arial"/>
        </w:rPr>
        <w:t>interests</w:t>
      </w:r>
    </w:p>
    <w:p w14:paraId="42987BC4" w14:textId="1D23349C" w:rsidR="007304D3" w:rsidRDefault="007304D3" w:rsidP="007304D3">
      <w:pPr>
        <w:pStyle w:val="ListParagraph"/>
        <w:numPr>
          <w:ilvl w:val="0"/>
          <w:numId w:val="3"/>
        </w:numPr>
        <w:tabs>
          <w:tab w:val="left" w:pos="920"/>
          <w:tab w:val="left" w:pos="921"/>
        </w:tabs>
        <w:spacing w:before="10"/>
        <w:ind w:hanging="361"/>
        <w:jc w:val="both"/>
        <w:rPr>
          <w:rFonts w:ascii="Arial" w:hAnsi="Arial" w:cs="Arial"/>
        </w:rPr>
      </w:pPr>
      <w:r w:rsidRPr="000C684F">
        <w:rPr>
          <w:rFonts w:ascii="Arial" w:hAnsi="Arial" w:cs="Arial"/>
        </w:rPr>
        <w:t>complete homework activities that support their</w:t>
      </w:r>
      <w:r w:rsidRPr="000C684F">
        <w:rPr>
          <w:rFonts w:ascii="Arial" w:hAnsi="Arial" w:cs="Arial"/>
          <w:spacing w:val="-5"/>
        </w:rPr>
        <w:t xml:space="preserve"> </w:t>
      </w:r>
      <w:r w:rsidRPr="000C684F">
        <w:rPr>
          <w:rFonts w:ascii="Arial" w:hAnsi="Arial" w:cs="Arial"/>
        </w:rPr>
        <w:t>learning.</w:t>
      </w:r>
    </w:p>
    <w:p w14:paraId="6ED0E3FE" w14:textId="77777777" w:rsidR="007304D3" w:rsidRPr="000C684F" w:rsidRDefault="007304D3" w:rsidP="007304D3">
      <w:pPr>
        <w:pStyle w:val="BodyText"/>
        <w:spacing w:before="7"/>
        <w:ind w:left="0"/>
        <w:jc w:val="both"/>
        <w:rPr>
          <w:rFonts w:ascii="Arial" w:hAnsi="Arial" w:cs="Arial"/>
        </w:rPr>
      </w:pPr>
    </w:p>
    <w:p w14:paraId="5EC786A6" w14:textId="4C34B57C" w:rsidR="007304D3" w:rsidRPr="000C684F" w:rsidRDefault="007304D3" w:rsidP="007304D3">
      <w:pPr>
        <w:ind w:left="200"/>
        <w:jc w:val="both"/>
        <w:rPr>
          <w:rFonts w:ascii="Arial" w:hAnsi="Arial" w:cs="Arial"/>
        </w:rPr>
      </w:pPr>
      <w:r w:rsidRPr="000C684F">
        <w:rPr>
          <w:rFonts w:ascii="Arial" w:hAnsi="Arial" w:cs="Arial"/>
          <w:b/>
        </w:rPr>
        <w:t xml:space="preserve">Innovate - </w:t>
      </w:r>
      <w:r w:rsidRPr="000C684F">
        <w:rPr>
          <w:rFonts w:ascii="Arial" w:hAnsi="Arial" w:cs="Arial"/>
        </w:rPr>
        <w:t xml:space="preserve">at the </w:t>
      </w:r>
      <w:r w:rsidRPr="000C684F">
        <w:rPr>
          <w:rFonts w:ascii="Arial" w:hAnsi="Arial" w:cs="Arial"/>
          <w:i/>
        </w:rPr>
        <w:t xml:space="preserve">innovate </w:t>
      </w:r>
      <w:r w:rsidRPr="000C684F">
        <w:rPr>
          <w:rFonts w:ascii="Arial" w:hAnsi="Arial" w:cs="Arial"/>
        </w:rPr>
        <w:t>stage, children:</w:t>
      </w:r>
    </w:p>
    <w:p w14:paraId="2785866B" w14:textId="77777777" w:rsidR="007304D3" w:rsidRPr="000C684F" w:rsidRDefault="007304D3" w:rsidP="007304D3">
      <w:pPr>
        <w:pStyle w:val="ListParagraph"/>
        <w:numPr>
          <w:ilvl w:val="0"/>
          <w:numId w:val="3"/>
        </w:numPr>
        <w:tabs>
          <w:tab w:val="left" w:pos="920"/>
          <w:tab w:val="left" w:pos="921"/>
        </w:tabs>
        <w:spacing w:before="13"/>
        <w:ind w:hanging="361"/>
        <w:jc w:val="both"/>
        <w:rPr>
          <w:rFonts w:ascii="Arial" w:hAnsi="Arial" w:cs="Arial"/>
        </w:rPr>
      </w:pPr>
      <w:r w:rsidRPr="000C684F">
        <w:rPr>
          <w:rFonts w:ascii="Arial" w:hAnsi="Arial" w:cs="Arial"/>
        </w:rPr>
        <w:t>apply skills, knowledge and understanding in real-life</w:t>
      </w:r>
      <w:r w:rsidRPr="000C684F">
        <w:rPr>
          <w:rFonts w:ascii="Arial" w:hAnsi="Arial" w:cs="Arial"/>
          <w:spacing w:val="-9"/>
        </w:rPr>
        <w:t xml:space="preserve"> </w:t>
      </w:r>
      <w:r w:rsidRPr="000C684F">
        <w:rPr>
          <w:rFonts w:ascii="Arial" w:hAnsi="Arial" w:cs="Arial"/>
        </w:rPr>
        <w:t>contexts</w:t>
      </w:r>
    </w:p>
    <w:p w14:paraId="488270DE" w14:textId="77777777" w:rsidR="007304D3" w:rsidRPr="000C684F" w:rsidRDefault="007304D3" w:rsidP="007304D3">
      <w:pPr>
        <w:pStyle w:val="ListParagraph"/>
        <w:numPr>
          <w:ilvl w:val="0"/>
          <w:numId w:val="3"/>
        </w:numPr>
        <w:tabs>
          <w:tab w:val="left" w:pos="920"/>
          <w:tab w:val="left" w:pos="921"/>
        </w:tabs>
        <w:spacing w:before="9"/>
        <w:ind w:hanging="361"/>
        <w:jc w:val="both"/>
        <w:rPr>
          <w:rFonts w:ascii="Arial" w:hAnsi="Arial" w:cs="Arial"/>
        </w:rPr>
      </w:pPr>
      <w:r w:rsidRPr="000C684F">
        <w:rPr>
          <w:rFonts w:ascii="Arial" w:hAnsi="Arial" w:cs="Arial"/>
        </w:rPr>
        <w:t>solve real or imagined problems using everything they’ve</w:t>
      </w:r>
      <w:r w:rsidRPr="000C684F">
        <w:rPr>
          <w:rFonts w:ascii="Arial" w:hAnsi="Arial" w:cs="Arial"/>
          <w:spacing w:val="-8"/>
        </w:rPr>
        <w:t xml:space="preserve"> </w:t>
      </w:r>
      <w:r w:rsidRPr="000C684F">
        <w:rPr>
          <w:rFonts w:ascii="Arial" w:hAnsi="Arial" w:cs="Arial"/>
        </w:rPr>
        <w:t>learnt</w:t>
      </w:r>
    </w:p>
    <w:p w14:paraId="4F30BEC0" w14:textId="77777777" w:rsidR="007304D3" w:rsidRPr="000C684F" w:rsidRDefault="007304D3" w:rsidP="007304D3">
      <w:pPr>
        <w:pStyle w:val="ListParagraph"/>
        <w:numPr>
          <w:ilvl w:val="0"/>
          <w:numId w:val="3"/>
        </w:numPr>
        <w:tabs>
          <w:tab w:val="left" w:pos="920"/>
          <w:tab w:val="left" w:pos="921"/>
        </w:tabs>
        <w:spacing w:before="11"/>
        <w:ind w:hanging="361"/>
        <w:jc w:val="both"/>
        <w:rPr>
          <w:rFonts w:ascii="Arial" w:hAnsi="Arial" w:cs="Arial"/>
        </w:rPr>
      </w:pPr>
      <w:r w:rsidRPr="000C684F">
        <w:rPr>
          <w:rFonts w:ascii="Arial" w:hAnsi="Arial" w:cs="Arial"/>
        </w:rPr>
        <w:t>get inspired by imaginative and creative</w:t>
      </w:r>
      <w:r w:rsidRPr="000C684F">
        <w:rPr>
          <w:rFonts w:ascii="Arial" w:hAnsi="Arial" w:cs="Arial"/>
          <w:spacing w:val="-8"/>
        </w:rPr>
        <w:t xml:space="preserve"> </w:t>
      </w:r>
      <w:r w:rsidRPr="000C684F">
        <w:rPr>
          <w:rFonts w:ascii="Arial" w:hAnsi="Arial" w:cs="Arial"/>
        </w:rPr>
        <w:t>opportunities</w:t>
      </w:r>
    </w:p>
    <w:p w14:paraId="1C12BE3E" w14:textId="38FC3782" w:rsidR="007304D3" w:rsidRPr="000C684F" w:rsidRDefault="007304D3" w:rsidP="007304D3">
      <w:pPr>
        <w:pStyle w:val="ListParagraph"/>
        <w:numPr>
          <w:ilvl w:val="0"/>
          <w:numId w:val="3"/>
        </w:numPr>
        <w:tabs>
          <w:tab w:val="left" w:pos="920"/>
          <w:tab w:val="left" w:pos="921"/>
        </w:tabs>
        <w:spacing w:before="10"/>
        <w:ind w:hanging="361"/>
        <w:jc w:val="both"/>
        <w:rPr>
          <w:rFonts w:ascii="Arial" w:hAnsi="Arial" w:cs="Arial"/>
        </w:rPr>
      </w:pPr>
      <w:r w:rsidRPr="000C684F">
        <w:rPr>
          <w:rFonts w:ascii="Arial" w:hAnsi="Arial" w:cs="Arial"/>
        </w:rPr>
        <w:t>revisit anything not fully grasped at the ‘Develop’</w:t>
      </w:r>
      <w:r w:rsidRPr="000C684F">
        <w:rPr>
          <w:rFonts w:ascii="Arial" w:hAnsi="Arial" w:cs="Arial"/>
          <w:spacing w:val="-8"/>
        </w:rPr>
        <w:t xml:space="preserve"> </w:t>
      </w:r>
      <w:r w:rsidRPr="000C684F">
        <w:rPr>
          <w:rFonts w:ascii="Arial" w:hAnsi="Arial" w:cs="Arial"/>
        </w:rPr>
        <w:t>stage.</w:t>
      </w:r>
    </w:p>
    <w:p w14:paraId="1BA81C7D" w14:textId="77777777" w:rsidR="007304D3" w:rsidRDefault="007304D3" w:rsidP="007304D3">
      <w:pPr>
        <w:jc w:val="both"/>
        <w:rPr>
          <w:rFonts w:ascii="Arial" w:hAnsi="Arial" w:cs="Arial"/>
          <w:sz w:val="24"/>
          <w:szCs w:val="24"/>
        </w:rPr>
      </w:pPr>
    </w:p>
    <w:p w14:paraId="1B59A3BB" w14:textId="77777777" w:rsidR="007304D3" w:rsidRPr="00A94AAB" w:rsidRDefault="007304D3" w:rsidP="007304D3">
      <w:pPr>
        <w:pStyle w:val="Heading1"/>
        <w:jc w:val="both"/>
        <w:rPr>
          <w:rFonts w:ascii="Arial" w:hAnsi="Arial" w:cs="Arial"/>
          <w:sz w:val="24"/>
          <w:szCs w:val="24"/>
        </w:rPr>
      </w:pPr>
      <w:r w:rsidRPr="00A94AAB">
        <w:rPr>
          <w:rFonts w:ascii="Arial" w:hAnsi="Arial" w:cs="Arial"/>
          <w:sz w:val="24"/>
          <w:szCs w:val="24"/>
        </w:rPr>
        <w:t>Assessment</w:t>
      </w:r>
    </w:p>
    <w:p w14:paraId="58EAF8E0" w14:textId="77777777" w:rsidR="007304D3" w:rsidRPr="00A94AAB" w:rsidRDefault="007304D3" w:rsidP="007304D3">
      <w:pPr>
        <w:pStyle w:val="BodyText"/>
        <w:spacing w:before="10" w:line="249" w:lineRule="auto"/>
        <w:ind w:left="200" w:right="184"/>
        <w:jc w:val="both"/>
        <w:rPr>
          <w:rFonts w:ascii="Arial" w:hAnsi="Arial" w:cs="Arial"/>
          <w:sz w:val="24"/>
          <w:szCs w:val="24"/>
        </w:rPr>
      </w:pPr>
      <w:r w:rsidRPr="00A94AAB">
        <w:rPr>
          <w:rFonts w:ascii="Arial" w:hAnsi="Arial" w:cs="Arial"/>
          <w:sz w:val="24"/>
          <w:szCs w:val="24"/>
        </w:rPr>
        <w:t>We use a varied range of assessments to develop a confident and secure picture of children’s skills and understanding of key concepts, against age related expectations. This is an on-going process throughout the year and our assessment strategies are both summative (test and quiz based) and formative (ongoing lesson</w:t>
      </w:r>
      <w:r w:rsidRPr="00A94AAB">
        <w:rPr>
          <w:rFonts w:ascii="Arial" w:hAnsi="Arial" w:cs="Arial"/>
          <w:spacing w:val="-11"/>
          <w:sz w:val="24"/>
          <w:szCs w:val="24"/>
        </w:rPr>
        <w:t xml:space="preserve"> </w:t>
      </w:r>
      <w:r w:rsidRPr="00A94AAB">
        <w:rPr>
          <w:rFonts w:ascii="Arial" w:hAnsi="Arial" w:cs="Arial"/>
          <w:sz w:val="24"/>
          <w:szCs w:val="24"/>
        </w:rPr>
        <w:t>based</w:t>
      </w:r>
      <w:r w:rsidRPr="00A94AAB">
        <w:rPr>
          <w:rFonts w:ascii="Arial" w:hAnsi="Arial" w:cs="Arial"/>
          <w:spacing w:val="-10"/>
          <w:sz w:val="24"/>
          <w:szCs w:val="24"/>
        </w:rPr>
        <w:t xml:space="preserve"> </w:t>
      </w:r>
      <w:r w:rsidRPr="00A94AAB">
        <w:rPr>
          <w:rFonts w:ascii="Arial" w:hAnsi="Arial" w:cs="Arial"/>
          <w:sz w:val="24"/>
          <w:szCs w:val="24"/>
        </w:rPr>
        <w:t>through</w:t>
      </w:r>
      <w:r w:rsidRPr="00A94AAB">
        <w:rPr>
          <w:rFonts w:ascii="Arial" w:hAnsi="Arial" w:cs="Arial"/>
          <w:spacing w:val="-10"/>
          <w:sz w:val="24"/>
          <w:szCs w:val="24"/>
        </w:rPr>
        <w:t xml:space="preserve"> </w:t>
      </w:r>
      <w:r w:rsidRPr="00A94AAB">
        <w:rPr>
          <w:rFonts w:ascii="Arial" w:hAnsi="Arial" w:cs="Arial"/>
          <w:sz w:val="24"/>
          <w:szCs w:val="24"/>
        </w:rPr>
        <w:t>feedback</w:t>
      </w:r>
      <w:r w:rsidRPr="00A94AAB">
        <w:rPr>
          <w:rFonts w:ascii="Arial" w:hAnsi="Arial" w:cs="Arial"/>
          <w:spacing w:val="-10"/>
          <w:sz w:val="24"/>
          <w:szCs w:val="24"/>
        </w:rPr>
        <w:t xml:space="preserve"> </w:t>
      </w:r>
      <w:r w:rsidRPr="00A94AAB">
        <w:rPr>
          <w:rFonts w:ascii="Arial" w:hAnsi="Arial" w:cs="Arial"/>
          <w:sz w:val="24"/>
          <w:szCs w:val="24"/>
        </w:rPr>
        <w:t>and</w:t>
      </w:r>
      <w:r w:rsidRPr="00A94AAB">
        <w:rPr>
          <w:rFonts w:ascii="Arial" w:hAnsi="Arial" w:cs="Arial"/>
          <w:spacing w:val="-10"/>
          <w:sz w:val="24"/>
          <w:szCs w:val="24"/>
        </w:rPr>
        <w:t xml:space="preserve"> </w:t>
      </w:r>
      <w:r w:rsidRPr="00A94AAB">
        <w:rPr>
          <w:rFonts w:ascii="Arial" w:hAnsi="Arial" w:cs="Arial"/>
          <w:sz w:val="24"/>
          <w:szCs w:val="24"/>
        </w:rPr>
        <w:t>questioning).</w:t>
      </w:r>
      <w:r w:rsidRPr="00A94AAB">
        <w:rPr>
          <w:rFonts w:ascii="Arial" w:hAnsi="Arial" w:cs="Arial"/>
          <w:spacing w:val="-11"/>
          <w:sz w:val="24"/>
          <w:szCs w:val="24"/>
        </w:rPr>
        <w:t xml:space="preserve"> </w:t>
      </w:r>
      <w:r w:rsidRPr="00A94AAB">
        <w:rPr>
          <w:rFonts w:ascii="Arial" w:hAnsi="Arial" w:cs="Arial"/>
          <w:sz w:val="24"/>
          <w:szCs w:val="24"/>
        </w:rPr>
        <w:t>We</w:t>
      </w:r>
      <w:r w:rsidRPr="00A94AAB">
        <w:rPr>
          <w:rFonts w:ascii="Arial" w:hAnsi="Arial" w:cs="Arial"/>
          <w:spacing w:val="-9"/>
          <w:sz w:val="24"/>
          <w:szCs w:val="24"/>
        </w:rPr>
        <w:t xml:space="preserve"> </w:t>
      </w:r>
      <w:r w:rsidRPr="00A94AAB">
        <w:rPr>
          <w:rFonts w:ascii="Arial" w:hAnsi="Arial" w:cs="Arial"/>
          <w:sz w:val="24"/>
          <w:szCs w:val="24"/>
        </w:rPr>
        <w:t>work</w:t>
      </w:r>
      <w:r w:rsidRPr="00A94AAB">
        <w:rPr>
          <w:rFonts w:ascii="Arial" w:hAnsi="Arial" w:cs="Arial"/>
          <w:spacing w:val="-10"/>
          <w:sz w:val="24"/>
          <w:szCs w:val="24"/>
        </w:rPr>
        <w:t xml:space="preserve"> </w:t>
      </w:r>
      <w:r w:rsidRPr="00A94AAB">
        <w:rPr>
          <w:rFonts w:ascii="Arial" w:hAnsi="Arial" w:cs="Arial"/>
          <w:sz w:val="24"/>
          <w:szCs w:val="24"/>
        </w:rPr>
        <w:t>closely</w:t>
      </w:r>
      <w:r w:rsidRPr="00A94AAB">
        <w:rPr>
          <w:rFonts w:ascii="Arial" w:hAnsi="Arial" w:cs="Arial"/>
          <w:spacing w:val="-9"/>
          <w:sz w:val="24"/>
          <w:szCs w:val="24"/>
        </w:rPr>
        <w:t xml:space="preserve"> </w:t>
      </w:r>
      <w:r w:rsidRPr="00A94AAB">
        <w:rPr>
          <w:rFonts w:ascii="Arial" w:hAnsi="Arial" w:cs="Arial"/>
          <w:sz w:val="24"/>
          <w:szCs w:val="24"/>
        </w:rPr>
        <w:t>within</w:t>
      </w:r>
      <w:r w:rsidRPr="00A94AAB">
        <w:rPr>
          <w:rFonts w:ascii="Arial" w:hAnsi="Arial" w:cs="Arial"/>
          <w:spacing w:val="-11"/>
          <w:sz w:val="24"/>
          <w:szCs w:val="24"/>
        </w:rPr>
        <w:t xml:space="preserve"> </w:t>
      </w:r>
      <w:r w:rsidRPr="00A94AAB">
        <w:rPr>
          <w:rFonts w:ascii="Arial" w:hAnsi="Arial" w:cs="Arial"/>
          <w:sz w:val="24"/>
          <w:szCs w:val="24"/>
        </w:rPr>
        <w:t>our</w:t>
      </w:r>
      <w:r w:rsidRPr="00A94AAB">
        <w:rPr>
          <w:rFonts w:ascii="Arial" w:hAnsi="Arial" w:cs="Arial"/>
          <w:spacing w:val="-10"/>
          <w:sz w:val="24"/>
          <w:szCs w:val="24"/>
        </w:rPr>
        <w:t xml:space="preserve"> </w:t>
      </w:r>
      <w:r w:rsidRPr="00A94AAB">
        <w:rPr>
          <w:rFonts w:ascii="Arial" w:hAnsi="Arial" w:cs="Arial"/>
          <w:sz w:val="24"/>
          <w:szCs w:val="24"/>
        </w:rPr>
        <w:t>own</w:t>
      </w:r>
      <w:r w:rsidRPr="00A94AAB">
        <w:rPr>
          <w:rFonts w:ascii="Arial" w:hAnsi="Arial" w:cs="Arial"/>
          <w:spacing w:val="-10"/>
          <w:sz w:val="24"/>
          <w:szCs w:val="24"/>
        </w:rPr>
        <w:t xml:space="preserve"> </w:t>
      </w:r>
      <w:r w:rsidRPr="00A94AAB">
        <w:rPr>
          <w:rFonts w:ascii="Arial" w:hAnsi="Arial" w:cs="Arial"/>
          <w:sz w:val="24"/>
          <w:szCs w:val="24"/>
        </w:rPr>
        <w:t>teams</w:t>
      </w:r>
      <w:r w:rsidRPr="00A94AAB">
        <w:rPr>
          <w:rFonts w:ascii="Arial" w:hAnsi="Arial" w:cs="Arial"/>
          <w:spacing w:val="-13"/>
          <w:sz w:val="24"/>
          <w:szCs w:val="24"/>
        </w:rPr>
        <w:t xml:space="preserve"> </w:t>
      </w:r>
      <w:r>
        <w:rPr>
          <w:rFonts w:ascii="Arial" w:hAnsi="Arial" w:cs="Arial"/>
          <w:spacing w:val="-13"/>
          <w:sz w:val="24"/>
          <w:szCs w:val="24"/>
        </w:rPr>
        <w:t xml:space="preserve">and </w:t>
      </w:r>
      <w:r w:rsidRPr="00A94AAB">
        <w:rPr>
          <w:rFonts w:ascii="Arial" w:hAnsi="Arial" w:cs="Arial"/>
          <w:sz w:val="24"/>
          <w:szCs w:val="24"/>
        </w:rPr>
        <w:t>with</w:t>
      </w:r>
      <w:r w:rsidRPr="00A94AAB">
        <w:rPr>
          <w:rFonts w:ascii="Arial" w:hAnsi="Arial" w:cs="Arial"/>
          <w:spacing w:val="-13"/>
          <w:sz w:val="24"/>
          <w:szCs w:val="24"/>
        </w:rPr>
        <w:t xml:space="preserve"> </w:t>
      </w:r>
      <w:r w:rsidRPr="00A94AAB">
        <w:rPr>
          <w:rFonts w:ascii="Arial" w:hAnsi="Arial" w:cs="Arial"/>
          <w:sz w:val="24"/>
          <w:szCs w:val="24"/>
        </w:rPr>
        <w:t>other</w:t>
      </w:r>
      <w:r w:rsidRPr="00A94AAB">
        <w:rPr>
          <w:rFonts w:ascii="Arial" w:hAnsi="Arial" w:cs="Arial"/>
          <w:spacing w:val="-11"/>
          <w:sz w:val="24"/>
          <w:szCs w:val="24"/>
        </w:rPr>
        <w:t xml:space="preserve"> </w:t>
      </w:r>
      <w:r w:rsidRPr="00A94AAB">
        <w:rPr>
          <w:rFonts w:ascii="Arial" w:hAnsi="Arial" w:cs="Arial"/>
          <w:sz w:val="24"/>
          <w:szCs w:val="24"/>
        </w:rPr>
        <w:t xml:space="preserve">schools in the county, to moderate our judgements and ensure that our assessment information is </w:t>
      </w:r>
      <w:r w:rsidRPr="00A94AAB">
        <w:rPr>
          <w:rFonts w:ascii="Arial" w:hAnsi="Arial" w:cs="Arial"/>
          <w:sz w:val="24"/>
          <w:szCs w:val="24"/>
        </w:rPr>
        <w:lastRenderedPageBreak/>
        <w:t>consistent and accurate.</w:t>
      </w:r>
    </w:p>
    <w:p w14:paraId="77723EFE" w14:textId="77777777" w:rsidR="00FD1544" w:rsidRDefault="00FD1544" w:rsidP="007304D3">
      <w:pPr>
        <w:jc w:val="both"/>
        <w:rPr>
          <w:rFonts w:ascii="Arial" w:hAnsi="Arial" w:cs="Arial"/>
          <w:sz w:val="24"/>
          <w:szCs w:val="24"/>
        </w:rPr>
      </w:pPr>
    </w:p>
    <w:p w14:paraId="74E78EFB" w14:textId="77777777" w:rsidR="00FD1544" w:rsidRPr="00A94AAB" w:rsidRDefault="00FD1544" w:rsidP="00FD1544">
      <w:pPr>
        <w:pStyle w:val="Heading1"/>
        <w:spacing w:before="1"/>
        <w:jc w:val="both"/>
        <w:rPr>
          <w:rFonts w:ascii="Arial" w:hAnsi="Arial" w:cs="Arial"/>
          <w:sz w:val="24"/>
          <w:szCs w:val="24"/>
        </w:rPr>
      </w:pPr>
      <w:r w:rsidRPr="00A94AAB">
        <w:rPr>
          <w:rFonts w:ascii="Arial" w:hAnsi="Arial" w:cs="Arial"/>
          <w:sz w:val="24"/>
          <w:szCs w:val="24"/>
        </w:rPr>
        <w:t>Extra-curricular Activities</w:t>
      </w:r>
    </w:p>
    <w:p w14:paraId="726524FF" w14:textId="77777777" w:rsidR="00FD1544" w:rsidRPr="00A94AAB" w:rsidRDefault="00FD1544" w:rsidP="00FD1544">
      <w:pPr>
        <w:pStyle w:val="BodyText"/>
        <w:spacing w:before="9" w:line="249" w:lineRule="auto"/>
        <w:ind w:left="200" w:right="184"/>
        <w:jc w:val="both"/>
        <w:rPr>
          <w:rFonts w:ascii="Arial" w:hAnsi="Arial" w:cs="Arial"/>
          <w:sz w:val="24"/>
          <w:szCs w:val="24"/>
        </w:rPr>
      </w:pPr>
      <w:r w:rsidRPr="00A94AAB">
        <w:rPr>
          <w:rFonts w:ascii="Arial" w:hAnsi="Arial" w:cs="Arial"/>
          <w:sz w:val="24"/>
          <w:szCs w:val="24"/>
        </w:rPr>
        <w:t xml:space="preserve">We aim to have as many extra-curricular activities as possible as we </w:t>
      </w:r>
      <w:proofErr w:type="spellStart"/>
      <w:r w:rsidRPr="00A94AAB">
        <w:rPr>
          <w:rFonts w:ascii="Arial" w:hAnsi="Arial" w:cs="Arial"/>
          <w:sz w:val="24"/>
          <w:szCs w:val="24"/>
        </w:rPr>
        <w:t>recognise</w:t>
      </w:r>
      <w:proofErr w:type="spellEnd"/>
      <w:r w:rsidRPr="00A94AAB">
        <w:rPr>
          <w:rFonts w:ascii="Arial" w:hAnsi="Arial" w:cs="Arial"/>
          <w:sz w:val="24"/>
          <w:szCs w:val="24"/>
        </w:rPr>
        <w:t xml:space="preserve"> the benefits they can have to health and well-being. We also try to achieve a balance of activities that have to be paid for and those that are free. Activities take place at lunchtime and after school. Outdoor and adventurous activities are offered</w:t>
      </w:r>
      <w:r w:rsidRPr="00A94AAB">
        <w:rPr>
          <w:rFonts w:ascii="Arial" w:hAnsi="Arial" w:cs="Arial"/>
          <w:spacing w:val="-6"/>
          <w:sz w:val="24"/>
          <w:szCs w:val="24"/>
        </w:rPr>
        <w:t xml:space="preserve"> </w:t>
      </w:r>
      <w:r w:rsidRPr="00A94AAB">
        <w:rPr>
          <w:rFonts w:ascii="Arial" w:hAnsi="Arial" w:cs="Arial"/>
          <w:sz w:val="24"/>
          <w:szCs w:val="24"/>
        </w:rPr>
        <w:t>to</w:t>
      </w:r>
      <w:r w:rsidRPr="00A94AAB">
        <w:rPr>
          <w:rFonts w:ascii="Arial" w:hAnsi="Arial" w:cs="Arial"/>
          <w:spacing w:val="-3"/>
          <w:sz w:val="24"/>
          <w:szCs w:val="24"/>
        </w:rPr>
        <w:t xml:space="preserve"> </w:t>
      </w:r>
      <w:r w:rsidRPr="00A94AAB">
        <w:rPr>
          <w:rFonts w:ascii="Arial" w:hAnsi="Arial" w:cs="Arial"/>
          <w:sz w:val="24"/>
          <w:szCs w:val="24"/>
        </w:rPr>
        <w:t>all</w:t>
      </w:r>
      <w:r w:rsidRPr="00A94AAB">
        <w:rPr>
          <w:rFonts w:ascii="Arial" w:hAnsi="Arial" w:cs="Arial"/>
          <w:spacing w:val="-5"/>
          <w:sz w:val="24"/>
          <w:szCs w:val="24"/>
        </w:rPr>
        <w:t xml:space="preserve"> </w:t>
      </w:r>
      <w:r w:rsidRPr="00A94AAB">
        <w:rPr>
          <w:rFonts w:ascii="Arial" w:hAnsi="Arial" w:cs="Arial"/>
          <w:sz w:val="24"/>
          <w:szCs w:val="24"/>
        </w:rPr>
        <w:t>children</w:t>
      </w:r>
      <w:r w:rsidRPr="00A94AAB">
        <w:rPr>
          <w:rFonts w:ascii="Arial" w:hAnsi="Arial" w:cs="Arial"/>
          <w:spacing w:val="-5"/>
          <w:sz w:val="24"/>
          <w:szCs w:val="24"/>
        </w:rPr>
        <w:t xml:space="preserve"> </w:t>
      </w:r>
      <w:r w:rsidRPr="00A94AAB">
        <w:rPr>
          <w:rFonts w:ascii="Arial" w:hAnsi="Arial" w:cs="Arial"/>
          <w:sz w:val="24"/>
          <w:szCs w:val="24"/>
        </w:rPr>
        <w:t>in</w:t>
      </w:r>
      <w:r w:rsidRPr="00A94AAB">
        <w:rPr>
          <w:rFonts w:ascii="Arial" w:hAnsi="Arial" w:cs="Arial"/>
          <w:spacing w:val="-7"/>
          <w:sz w:val="24"/>
          <w:szCs w:val="24"/>
        </w:rPr>
        <w:t xml:space="preserve"> </w:t>
      </w:r>
      <w:r w:rsidRPr="00A94AAB">
        <w:rPr>
          <w:rFonts w:ascii="Arial" w:hAnsi="Arial" w:cs="Arial"/>
          <w:sz w:val="24"/>
          <w:szCs w:val="24"/>
        </w:rPr>
        <w:t>Year</w:t>
      </w:r>
      <w:r w:rsidRPr="00A94AAB">
        <w:rPr>
          <w:rFonts w:ascii="Arial" w:hAnsi="Arial" w:cs="Arial"/>
          <w:spacing w:val="-5"/>
          <w:sz w:val="24"/>
          <w:szCs w:val="24"/>
        </w:rPr>
        <w:t xml:space="preserve"> </w:t>
      </w:r>
      <w:r w:rsidRPr="00A94AAB">
        <w:rPr>
          <w:rFonts w:ascii="Arial" w:hAnsi="Arial" w:cs="Arial"/>
          <w:sz w:val="24"/>
          <w:szCs w:val="24"/>
        </w:rPr>
        <w:t>4</w:t>
      </w:r>
      <w:r w:rsidRPr="00A94AAB">
        <w:rPr>
          <w:rFonts w:ascii="Arial" w:hAnsi="Arial" w:cs="Arial"/>
          <w:spacing w:val="-4"/>
          <w:sz w:val="24"/>
          <w:szCs w:val="24"/>
        </w:rPr>
        <w:t xml:space="preserve"> </w:t>
      </w:r>
      <w:r w:rsidRPr="00A94AAB">
        <w:rPr>
          <w:rFonts w:ascii="Arial" w:hAnsi="Arial" w:cs="Arial"/>
          <w:sz w:val="24"/>
          <w:szCs w:val="24"/>
        </w:rPr>
        <w:t>and</w:t>
      </w:r>
      <w:r w:rsidRPr="00A94AAB">
        <w:rPr>
          <w:rFonts w:ascii="Arial" w:hAnsi="Arial" w:cs="Arial"/>
          <w:spacing w:val="-5"/>
          <w:sz w:val="24"/>
          <w:szCs w:val="24"/>
        </w:rPr>
        <w:t xml:space="preserve"> </w:t>
      </w:r>
      <w:r w:rsidRPr="00A94AAB">
        <w:rPr>
          <w:rFonts w:ascii="Arial" w:hAnsi="Arial" w:cs="Arial"/>
          <w:sz w:val="24"/>
          <w:szCs w:val="24"/>
        </w:rPr>
        <w:t>Year</w:t>
      </w:r>
      <w:r w:rsidRPr="00A94AAB">
        <w:rPr>
          <w:rFonts w:ascii="Arial" w:hAnsi="Arial" w:cs="Arial"/>
          <w:spacing w:val="-6"/>
          <w:sz w:val="24"/>
          <w:szCs w:val="24"/>
        </w:rPr>
        <w:t xml:space="preserve"> </w:t>
      </w:r>
      <w:r w:rsidRPr="00A94AAB">
        <w:rPr>
          <w:rFonts w:ascii="Arial" w:hAnsi="Arial" w:cs="Arial"/>
          <w:sz w:val="24"/>
          <w:szCs w:val="24"/>
        </w:rPr>
        <w:t>6</w:t>
      </w:r>
      <w:r w:rsidRPr="00A94AAB">
        <w:rPr>
          <w:rFonts w:ascii="Arial" w:hAnsi="Arial" w:cs="Arial"/>
          <w:spacing w:val="-4"/>
          <w:sz w:val="24"/>
          <w:szCs w:val="24"/>
        </w:rPr>
        <w:t xml:space="preserve"> </w:t>
      </w:r>
      <w:r w:rsidRPr="00A94AAB">
        <w:rPr>
          <w:rFonts w:ascii="Arial" w:hAnsi="Arial" w:cs="Arial"/>
          <w:sz w:val="24"/>
          <w:szCs w:val="24"/>
        </w:rPr>
        <w:t>as</w:t>
      </w:r>
      <w:r w:rsidRPr="00A94AAB">
        <w:rPr>
          <w:rFonts w:ascii="Arial" w:hAnsi="Arial" w:cs="Arial"/>
          <w:spacing w:val="-5"/>
          <w:sz w:val="24"/>
          <w:szCs w:val="24"/>
        </w:rPr>
        <w:t xml:space="preserve"> </w:t>
      </w:r>
      <w:r w:rsidRPr="00A94AAB">
        <w:rPr>
          <w:rFonts w:ascii="Arial" w:hAnsi="Arial" w:cs="Arial"/>
          <w:sz w:val="24"/>
          <w:szCs w:val="24"/>
        </w:rPr>
        <w:t>a</w:t>
      </w:r>
      <w:r w:rsidRPr="00A94AAB">
        <w:rPr>
          <w:rFonts w:ascii="Arial" w:hAnsi="Arial" w:cs="Arial"/>
          <w:spacing w:val="-5"/>
          <w:sz w:val="24"/>
          <w:szCs w:val="24"/>
        </w:rPr>
        <w:t xml:space="preserve"> </w:t>
      </w:r>
      <w:r w:rsidRPr="00A94AAB">
        <w:rPr>
          <w:rFonts w:ascii="Arial" w:hAnsi="Arial" w:cs="Arial"/>
          <w:sz w:val="24"/>
          <w:szCs w:val="24"/>
        </w:rPr>
        <w:t>residential</w:t>
      </w:r>
      <w:r w:rsidRPr="00A94AAB">
        <w:rPr>
          <w:rFonts w:ascii="Arial" w:hAnsi="Arial" w:cs="Arial"/>
          <w:spacing w:val="-6"/>
          <w:sz w:val="24"/>
          <w:szCs w:val="24"/>
        </w:rPr>
        <w:t xml:space="preserve"> </w:t>
      </w:r>
      <w:r w:rsidRPr="00A94AAB">
        <w:rPr>
          <w:rFonts w:ascii="Arial" w:hAnsi="Arial" w:cs="Arial"/>
          <w:sz w:val="24"/>
          <w:szCs w:val="24"/>
        </w:rPr>
        <w:t>experience.</w:t>
      </w:r>
      <w:r w:rsidRPr="00A94AAB">
        <w:rPr>
          <w:rFonts w:ascii="Arial" w:hAnsi="Arial" w:cs="Arial"/>
          <w:spacing w:val="42"/>
          <w:sz w:val="24"/>
          <w:szCs w:val="24"/>
        </w:rPr>
        <w:t xml:space="preserve"> </w:t>
      </w:r>
      <w:r w:rsidRPr="00A94AAB">
        <w:rPr>
          <w:rFonts w:ascii="Arial" w:hAnsi="Arial" w:cs="Arial"/>
          <w:sz w:val="24"/>
          <w:szCs w:val="24"/>
        </w:rPr>
        <w:t>Other</w:t>
      </w:r>
      <w:r w:rsidRPr="00A94AAB">
        <w:rPr>
          <w:rFonts w:ascii="Arial" w:hAnsi="Arial" w:cs="Arial"/>
          <w:spacing w:val="-4"/>
          <w:sz w:val="24"/>
          <w:szCs w:val="24"/>
        </w:rPr>
        <w:t xml:space="preserve"> </w:t>
      </w:r>
      <w:r w:rsidRPr="00A94AAB">
        <w:rPr>
          <w:rFonts w:ascii="Arial" w:hAnsi="Arial" w:cs="Arial"/>
          <w:sz w:val="24"/>
          <w:szCs w:val="24"/>
        </w:rPr>
        <w:t>school</w:t>
      </w:r>
      <w:r w:rsidRPr="00A94AAB">
        <w:rPr>
          <w:rFonts w:ascii="Arial" w:hAnsi="Arial" w:cs="Arial"/>
          <w:spacing w:val="-6"/>
          <w:sz w:val="24"/>
          <w:szCs w:val="24"/>
        </w:rPr>
        <w:t xml:space="preserve"> </w:t>
      </w:r>
      <w:r w:rsidRPr="00A94AAB">
        <w:rPr>
          <w:rFonts w:ascii="Arial" w:hAnsi="Arial" w:cs="Arial"/>
          <w:sz w:val="24"/>
          <w:szCs w:val="24"/>
        </w:rPr>
        <w:t>visits</w:t>
      </w:r>
      <w:r w:rsidRPr="00A94AAB">
        <w:rPr>
          <w:rFonts w:ascii="Arial" w:hAnsi="Arial" w:cs="Arial"/>
          <w:spacing w:val="-4"/>
          <w:sz w:val="24"/>
          <w:szCs w:val="24"/>
        </w:rPr>
        <w:t xml:space="preserve"> </w:t>
      </w:r>
      <w:r w:rsidRPr="00A94AAB">
        <w:rPr>
          <w:rFonts w:ascii="Arial" w:hAnsi="Arial" w:cs="Arial"/>
          <w:sz w:val="24"/>
          <w:szCs w:val="24"/>
        </w:rPr>
        <w:t>and</w:t>
      </w:r>
      <w:r w:rsidRPr="00A94AAB">
        <w:rPr>
          <w:rFonts w:ascii="Arial" w:hAnsi="Arial" w:cs="Arial"/>
          <w:spacing w:val="-5"/>
          <w:sz w:val="24"/>
          <w:szCs w:val="24"/>
        </w:rPr>
        <w:t xml:space="preserve"> </w:t>
      </w:r>
      <w:r w:rsidRPr="00A94AAB">
        <w:rPr>
          <w:rFonts w:ascii="Arial" w:hAnsi="Arial" w:cs="Arial"/>
          <w:sz w:val="24"/>
          <w:szCs w:val="24"/>
        </w:rPr>
        <w:t>activities</w:t>
      </w:r>
      <w:r w:rsidRPr="00A94AAB">
        <w:rPr>
          <w:rFonts w:ascii="Arial" w:hAnsi="Arial" w:cs="Arial"/>
          <w:spacing w:val="-4"/>
          <w:sz w:val="24"/>
          <w:szCs w:val="24"/>
        </w:rPr>
        <w:t xml:space="preserve"> </w:t>
      </w:r>
      <w:r w:rsidRPr="00A94AAB">
        <w:rPr>
          <w:rFonts w:ascii="Arial" w:hAnsi="Arial" w:cs="Arial"/>
          <w:sz w:val="24"/>
          <w:szCs w:val="24"/>
        </w:rPr>
        <w:t>are planned to enhance the taught curriculum and are designed to excite children’s interest and imagination. These may involve visits to museums or theatre or to special activity</w:t>
      </w:r>
      <w:r w:rsidRPr="00A94AAB">
        <w:rPr>
          <w:rFonts w:ascii="Arial" w:hAnsi="Arial" w:cs="Arial"/>
          <w:spacing w:val="-17"/>
          <w:sz w:val="24"/>
          <w:szCs w:val="24"/>
        </w:rPr>
        <w:t xml:space="preserve"> </w:t>
      </w:r>
      <w:r w:rsidRPr="00A94AAB">
        <w:rPr>
          <w:rFonts w:ascii="Arial" w:hAnsi="Arial" w:cs="Arial"/>
          <w:sz w:val="24"/>
          <w:szCs w:val="24"/>
        </w:rPr>
        <w:t>days.</w:t>
      </w:r>
    </w:p>
    <w:p w14:paraId="2D49478B" w14:textId="77777777" w:rsidR="00FD1544" w:rsidRPr="00A94AAB" w:rsidRDefault="00FD1544" w:rsidP="00FD1544">
      <w:pPr>
        <w:pStyle w:val="BodyText"/>
        <w:spacing w:before="7"/>
        <w:ind w:left="0"/>
        <w:jc w:val="both"/>
        <w:rPr>
          <w:rFonts w:ascii="Arial" w:hAnsi="Arial" w:cs="Arial"/>
          <w:sz w:val="24"/>
          <w:szCs w:val="24"/>
        </w:rPr>
      </w:pPr>
    </w:p>
    <w:p w14:paraId="6F4A718A" w14:textId="77777777" w:rsidR="00FD1544" w:rsidRPr="00A94AAB" w:rsidRDefault="00FD1544" w:rsidP="00FD1544">
      <w:pPr>
        <w:pStyle w:val="Heading1"/>
        <w:spacing w:before="1"/>
        <w:jc w:val="both"/>
        <w:rPr>
          <w:rFonts w:ascii="Arial" w:hAnsi="Arial" w:cs="Arial"/>
          <w:sz w:val="24"/>
          <w:szCs w:val="24"/>
        </w:rPr>
      </w:pPr>
      <w:r w:rsidRPr="00A94AAB">
        <w:rPr>
          <w:rFonts w:ascii="Arial" w:hAnsi="Arial" w:cs="Arial"/>
          <w:sz w:val="24"/>
          <w:szCs w:val="24"/>
        </w:rPr>
        <w:t>The Early Years Foundation Stage</w:t>
      </w:r>
    </w:p>
    <w:p w14:paraId="02F38363" w14:textId="65848961" w:rsidR="00BB3F1C" w:rsidRPr="00A94AAB" w:rsidRDefault="00FD1544" w:rsidP="00BB3F1C">
      <w:pPr>
        <w:pStyle w:val="BodyText"/>
        <w:spacing w:before="36" w:line="249" w:lineRule="auto"/>
        <w:ind w:left="200" w:right="184"/>
        <w:jc w:val="both"/>
        <w:rPr>
          <w:rFonts w:ascii="Arial" w:hAnsi="Arial" w:cs="Arial"/>
          <w:sz w:val="24"/>
          <w:szCs w:val="24"/>
        </w:rPr>
      </w:pPr>
      <w:r w:rsidRPr="00A94AAB">
        <w:rPr>
          <w:rFonts w:ascii="Arial" w:hAnsi="Arial" w:cs="Arial"/>
          <w:sz w:val="24"/>
          <w:szCs w:val="24"/>
        </w:rPr>
        <w:t xml:space="preserve">The curriculum that we teach </w:t>
      </w:r>
      <w:r w:rsidR="00BB3F1C">
        <w:rPr>
          <w:rFonts w:ascii="Arial" w:hAnsi="Arial" w:cs="Arial"/>
          <w:sz w:val="24"/>
          <w:szCs w:val="24"/>
        </w:rPr>
        <w:t>our EYFS</w:t>
      </w:r>
      <w:r w:rsidRPr="00A94AAB">
        <w:rPr>
          <w:rFonts w:ascii="Arial" w:hAnsi="Arial" w:cs="Arial"/>
          <w:sz w:val="24"/>
          <w:szCs w:val="24"/>
        </w:rPr>
        <w:t xml:space="preserve"> meets the requirements set out in the revised National</w:t>
      </w:r>
      <w:r w:rsidRPr="00A94AAB">
        <w:rPr>
          <w:rFonts w:ascii="Arial" w:hAnsi="Arial" w:cs="Arial"/>
          <w:spacing w:val="-5"/>
          <w:sz w:val="24"/>
          <w:szCs w:val="24"/>
        </w:rPr>
        <w:t xml:space="preserve"> </w:t>
      </w:r>
      <w:r w:rsidRPr="00A94AAB">
        <w:rPr>
          <w:rFonts w:ascii="Arial" w:hAnsi="Arial" w:cs="Arial"/>
          <w:sz w:val="24"/>
          <w:szCs w:val="24"/>
        </w:rPr>
        <w:t>Curriculum</w:t>
      </w:r>
      <w:r w:rsidRPr="00A94AAB">
        <w:rPr>
          <w:rFonts w:ascii="Arial" w:hAnsi="Arial" w:cs="Arial"/>
          <w:spacing w:val="-2"/>
          <w:sz w:val="24"/>
          <w:szCs w:val="24"/>
        </w:rPr>
        <w:t xml:space="preserve"> </w:t>
      </w:r>
      <w:r w:rsidRPr="00A94AAB">
        <w:rPr>
          <w:rFonts w:ascii="Arial" w:hAnsi="Arial" w:cs="Arial"/>
          <w:sz w:val="24"/>
          <w:szCs w:val="24"/>
        </w:rPr>
        <w:t>at</w:t>
      </w:r>
      <w:r w:rsidRPr="00A94AAB">
        <w:rPr>
          <w:rFonts w:ascii="Arial" w:hAnsi="Arial" w:cs="Arial"/>
          <w:spacing w:val="-3"/>
          <w:sz w:val="24"/>
          <w:szCs w:val="24"/>
        </w:rPr>
        <w:t xml:space="preserve"> </w:t>
      </w:r>
      <w:r w:rsidRPr="00A94AAB">
        <w:rPr>
          <w:rFonts w:ascii="Arial" w:hAnsi="Arial" w:cs="Arial"/>
          <w:sz w:val="24"/>
          <w:szCs w:val="24"/>
        </w:rPr>
        <w:t>Foundation</w:t>
      </w:r>
      <w:r w:rsidRPr="00A94AAB">
        <w:rPr>
          <w:rFonts w:ascii="Arial" w:hAnsi="Arial" w:cs="Arial"/>
          <w:spacing w:val="-4"/>
          <w:sz w:val="24"/>
          <w:szCs w:val="24"/>
        </w:rPr>
        <w:t xml:space="preserve"> </w:t>
      </w:r>
      <w:r w:rsidRPr="00A94AAB">
        <w:rPr>
          <w:rFonts w:ascii="Arial" w:hAnsi="Arial" w:cs="Arial"/>
          <w:sz w:val="24"/>
          <w:szCs w:val="24"/>
        </w:rPr>
        <w:t>Stage.</w:t>
      </w:r>
      <w:r w:rsidRPr="00A94AAB">
        <w:rPr>
          <w:rFonts w:ascii="Arial" w:hAnsi="Arial" w:cs="Arial"/>
          <w:spacing w:val="-7"/>
          <w:sz w:val="24"/>
          <w:szCs w:val="24"/>
        </w:rPr>
        <w:t xml:space="preserve"> </w:t>
      </w:r>
      <w:r w:rsidRPr="00A94AAB">
        <w:rPr>
          <w:rFonts w:ascii="Arial" w:hAnsi="Arial" w:cs="Arial"/>
          <w:sz w:val="24"/>
          <w:szCs w:val="24"/>
        </w:rPr>
        <w:t>Our</w:t>
      </w:r>
      <w:r w:rsidRPr="00A94AAB">
        <w:rPr>
          <w:rFonts w:ascii="Arial" w:hAnsi="Arial" w:cs="Arial"/>
          <w:spacing w:val="-6"/>
          <w:sz w:val="24"/>
          <w:szCs w:val="24"/>
        </w:rPr>
        <w:t xml:space="preserve"> </w:t>
      </w:r>
      <w:r w:rsidRPr="00A94AAB">
        <w:rPr>
          <w:rFonts w:ascii="Arial" w:hAnsi="Arial" w:cs="Arial"/>
          <w:sz w:val="24"/>
          <w:szCs w:val="24"/>
        </w:rPr>
        <w:t>curriculum</w:t>
      </w:r>
      <w:r w:rsidRPr="00A94AAB">
        <w:rPr>
          <w:rFonts w:ascii="Arial" w:hAnsi="Arial" w:cs="Arial"/>
          <w:spacing w:val="-2"/>
          <w:sz w:val="24"/>
          <w:szCs w:val="24"/>
        </w:rPr>
        <w:t xml:space="preserve"> </w:t>
      </w:r>
      <w:r w:rsidRPr="00A94AAB">
        <w:rPr>
          <w:rFonts w:ascii="Arial" w:hAnsi="Arial" w:cs="Arial"/>
          <w:sz w:val="24"/>
          <w:szCs w:val="24"/>
        </w:rPr>
        <w:t>planning</w:t>
      </w:r>
      <w:r w:rsidRPr="00A94AAB">
        <w:rPr>
          <w:rFonts w:ascii="Arial" w:hAnsi="Arial" w:cs="Arial"/>
          <w:spacing w:val="-4"/>
          <w:sz w:val="24"/>
          <w:szCs w:val="24"/>
        </w:rPr>
        <w:t xml:space="preserve"> </w:t>
      </w:r>
      <w:r w:rsidRPr="00A94AAB">
        <w:rPr>
          <w:rFonts w:ascii="Arial" w:hAnsi="Arial" w:cs="Arial"/>
          <w:sz w:val="24"/>
          <w:szCs w:val="24"/>
        </w:rPr>
        <w:t>focuses</w:t>
      </w:r>
      <w:r w:rsidRPr="00A94AAB">
        <w:rPr>
          <w:rFonts w:ascii="Arial" w:hAnsi="Arial" w:cs="Arial"/>
          <w:spacing w:val="-6"/>
          <w:sz w:val="24"/>
          <w:szCs w:val="24"/>
        </w:rPr>
        <w:t xml:space="preserve"> </w:t>
      </w:r>
      <w:r w:rsidRPr="00A94AAB">
        <w:rPr>
          <w:rFonts w:ascii="Arial" w:hAnsi="Arial" w:cs="Arial"/>
          <w:sz w:val="24"/>
          <w:szCs w:val="24"/>
        </w:rPr>
        <w:t>on</w:t>
      </w:r>
      <w:r w:rsidRPr="00A94AAB">
        <w:rPr>
          <w:rFonts w:ascii="Arial" w:hAnsi="Arial" w:cs="Arial"/>
          <w:spacing w:val="-7"/>
          <w:sz w:val="24"/>
          <w:szCs w:val="24"/>
        </w:rPr>
        <w:t xml:space="preserve"> </w:t>
      </w:r>
      <w:r w:rsidRPr="00A94AAB">
        <w:rPr>
          <w:rFonts w:ascii="Arial" w:hAnsi="Arial" w:cs="Arial"/>
          <w:sz w:val="24"/>
          <w:szCs w:val="24"/>
        </w:rPr>
        <w:t>the</w:t>
      </w:r>
      <w:r w:rsidRPr="00A94AAB">
        <w:rPr>
          <w:rFonts w:ascii="Arial" w:hAnsi="Arial" w:cs="Arial"/>
          <w:spacing w:val="-6"/>
          <w:sz w:val="24"/>
          <w:szCs w:val="24"/>
        </w:rPr>
        <w:t xml:space="preserve"> </w:t>
      </w:r>
      <w:r w:rsidRPr="00A94AAB">
        <w:rPr>
          <w:rFonts w:ascii="Arial" w:hAnsi="Arial" w:cs="Arial"/>
          <w:sz w:val="24"/>
          <w:szCs w:val="24"/>
        </w:rPr>
        <w:t>Early</w:t>
      </w:r>
      <w:r w:rsidRPr="00A94AAB">
        <w:rPr>
          <w:rFonts w:ascii="Arial" w:hAnsi="Arial" w:cs="Arial"/>
          <w:spacing w:val="-6"/>
          <w:sz w:val="24"/>
          <w:szCs w:val="24"/>
        </w:rPr>
        <w:t xml:space="preserve"> </w:t>
      </w:r>
      <w:r w:rsidRPr="00A94AAB">
        <w:rPr>
          <w:rFonts w:ascii="Arial" w:hAnsi="Arial" w:cs="Arial"/>
          <w:sz w:val="24"/>
          <w:szCs w:val="24"/>
        </w:rPr>
        <w:t>Learning</w:t>
      </w:r>
      <w:r w:rsidRPr="00A94AAB">
        <w:rPr>
          <w:rFonts w:ascii="Arial" w:hAnsi="Arial" w:cs="Arial"/>
          <w:spacing w:val="-4"/>
          <w:sz w:val="24"/>
          <w:szCs w:val="24"/>
        </w:rPr>
        <w:t xml:space="preserve"> </w:t>
      </w:r>
      <w:r w:rsidRPr="00A94AAB">
        <w:rPr>
          <w:rFonts w:ascii="Arial" w:hAnsi="Arial" w:cs="Arial"/>
          <w:sz w:val="24"/>
          <w:szCs w:val="24"/>
        </w:rPr>
        <w:t>Goals</w:t>
      </w:r>
      <w:r w:rsidRPr="00A94AAB">
        <w:rPr>
          <w:rFonts w:ascii="Arial" w:hAnsi="Arial" w:cs="Arial"/>
          <w:spacing w:val="-4"/>
          <w:sz w:val="24"/>
          <w:szCs w:val="24"/>
        </w:rPr>
        <w:t xml:space="preserve"> </w:t>
      </w:r>
      <w:r w:rsidRPr="00A94AAB">
        <w:rPr>
          <w:rFonts w:ascii="Arial" w:hAnsi="Arial" w:cs="Arial"/>
          <w:sz w:val="24"/>
          <w:szCs w:val="24"/>
        </w:rPr>
        <w:t>an</w:t>
      </w:r>
      <w:r w:rsidR="00BB3F1C">
        <w:rPr>
          <w:rFonts w:ascii="Arial" w:hAnsi="Arial" w:cs="Arial"/>
          <w:sz w:val="24"/>
          <w:szCs w:val="24"/>
        </w:rPr>
        <w:t>d</w:t>
      </w:r>
      <w:r w:rsidR="00BB3F1C" w:rsidRPr="00BB3F1C">
        <w:rPr>
          <w:rFonts w:ascii="Arial" w:hAnsi="Arial" w:cs="Arial"/>
          <w:sz w:val="24"/>
          <w:szCs w:val="24"/>
        </w:rPr>
        <w:t xml:space="preserve"> </w:t>
      </w:r>
      <w:r w:rsidR="00BB3F1C" w:rsidRPr="00A94AAB">
        <w:rPr>
          <w:rFonts w:ascii="Arial" w:hAnsi="Arial" w:cs="Arial"/>
          <w:sz w:val="24"/>
          <w:szCs w:val="24"/>
        </w:rPr>
        <w:t>on developing children’s skills and experiences, as set out in this document. Our school fully supports the principle that young children learn through play, and by engaging in well-planned structured activities. Teaching in the reception classes builds on the experiences of children in their pre-school learning. We build positive partnerships with the nurseries and other pre-school providers in the area that send their children on to us.</w:t>
      </w:r>
    </w:p>
    <w:p w14:paraId="7D1ACFE8" w14:textId="77777777" w:rsidR="00FD1544" w:rsidRDefault="00BB3F1C" w:rsidP="00CE3C05">
      <w:pPr>
        <w:pStyle w:val="BodyText"/>
        <w:spacing w:before="46" w:line="249" w:lineRule="auto"/>
        <w:ind w:left="200" w:right="183"/>
        <w:jc w:val="both"/>
        <w:rPr>
          <w:rFonts w:ascii="Arial" w:hAnsi="Arial" w:cs="Arial"/>
          <w:spacing w:val="-4"/>
          <w:sz w:val="24"/>
          <w:szCs w:val="24"/>
        </w:rPr>
      </w:pPr>
      <w:r w:rsidRPr="00A94AAB">
        <w:rPr>
          <w:rFonts w:ascii="Arial" w:hAnsi="Arial" w:cs="Arial"/>
          <w:sz w:val="24"/>
          <w:szCs w:val="24"/>
        </w:rPr>
        <w:t>During the children’s first term in reception, the teachers begin to record the skills of each child on entry to the school using a baseline assessment tool. This assessment forms an important part of the future curriculum</w:t>
      </w:r>
      <w:r w:rsidRPr="00A94AAB">
        <w:rPr>
          <w:rFonts w:ascii="Arial" w:hAnsi="Arial" w:cs="Arial"/>
          <w:spacing w:val="-2"/>
          <w:sz w:val="24"/>
          <w:szCs w:val="24"/>
        </w:rPr>
        <w:t xml:space="preserve"> </w:t>
      </w:r>
      <w:r w:rsidRPr="00A94AAB">
        <w:rPr>
          <w:rFonts w:ascii="Arial" w:hAnsi="Arial" w:cs="Arial"/>
          <w:sz w:val="24"/>
          <w:szCs w:val="24"/>
        </w:rPr>
        <w:t>planning</w:t>
      </w:r>
      <w:r w:rsidRPr="00A94AAB">
        <w:rPr>
          <w:rFonts w:ascii="Arial" w:hAnsi="Arial" w:cs="Arial"/>
          <w:spacing w:val="-4"/>
          <w:sz w:val="24"/>
          <w:szCs w:val="24"/>
        </w:rPr>
        <w:t xml:space="preserve"> </w:t>
      </w:r>
      <w:r w:rsidRPr="00A94AAB">
        <w:rPr>
          <w:rFonts w:ascii="Arial" w:hAnsi="Arial" w:cs="Arial"/>
          <w:sz w:val="24"/>
          <w:szCs w:val="24"/>
        </w:rPr>
        <w:t>for</w:t>
      </w:r>
      <w:r w:rsidRPr="00A94AAB">
        <w:rPr>
          <w:rFonts w:ascii="Arial" w:hAnsi="Arial" w:cs="Arial"/>
          <w:spacing w:val="-6"/>
          <w:sz w:val="24"/>
          <w:szCs w:val="24"/>
        </w:rPr>
        <w:t xml:space="preserve"> </w:t>
      </w:r>
      <w:r w:rsidRPr="00A94AAB">
        <w:rPr>
          <w:rFonts w:ascii="Arial" w:hAnsi="Arial" w:cs="Arial"/>
          <w:sz w:val="24"/>
          <w:szCs w:val="24"/>
        </w:rPr>
        <w:t>each</w:t>
      </w:r>
      <w:r w:rsidRPr="00A94AAB">
        <w:rPr>
          <w:rFonts w:ascii="Arial" w:hAnsi="Arial" w:cs="Arial"/>
          <w:spacing w:val="-3"/>
          <w:sz w:val="24"/>
          <w:szCs w:val="24"/>
        </w:rPr>
        <w:t xml:space="preserve"> </w:t>
      </w:r>
      <w:r w:rsidRPr="00A94AAB">
        <w:rPr>
          <w:rFonts w:ascii="Arial" w:hAnsi="Arial" w:cs="Arial"/>
          <w:sz w:val="24"/>
          <w:szCs w:val="24"/>
        </w:rPr>
        <w:t>child.</w:t>
      </w:r>
      <w:r w:rsidRPr="00A94AAB">
        <w:rPr>
          <w:rFonts w:ascii="Arial" w:hAnsi="Arial" w:cs="Arial"/>
          <w:spacing w:val="-4"/>
          <w:sz w:val="24"/>
          <w:szCs w:val="24"/>
        </w:rPr>
        <w:t xml:space="preserve"> </w:t>
      </w:r>
    </w:p>
    <w:p w14:paraId="056904B7" w14:textId="77777777" w:rsidR="00CE3C05" w:rsidRDefault="00CE3C05" w:rsidP="00CE3C05">
      <w:pPr>
        <w:pStyle w:val="BodyText"/>
        <w:spacing w:before="46" w:line="249" w:lineRule="auto"/>
        <w:ind w:left="200" w:right="183"/>
        <w:jc w:val="both"/>
        <w:rPr>
          <w:rFonts w:ascii="Arial" w:hAnsi="Arial" w:cs="Arial"/>
          <w:sz w:val="24"/>
          <w:szCs w:val="24"/>
        </w:rPr>
      </w:pPr>
    </w:p>
    <w:p w14:paraId="1B714AEC" w14:textId="28E69AA0" w:rsidR="00CE3C05" w:rsidRPr="00A94AAB" w:rsidRDefault="00CE3C05" w:rsidP="00CE3C05">
      <w:pPr>
        <w:pStyle w:val="BodyText"/>
        <w:spacing w:before="46" w:line="249" w:lineRule="auto"/>
        <w:ind w:left="0" w:right="183"/>
        <w:jc w:val="both"/>
        <w:rPr>
          <w:rFonts w:ascii="Arial" w:hAnsi="Arial" w:cs="Arial"/>
          <w:sz w:val="24"/>
          <w:szCs w:val="24"/>
        </w:rPr>
        <w:sectPr w:rsidR="00CE3C05" w:rsidRPr="00A94AAB">
          <w:pgSz w:w="11910" w:h="16840"/>
          <w:pgMar w:top="1080" w:right="800" w:bottom="280" w:left="1240" w:header="720" w:footer="720" w:gutter="0"/>
          <w:cols w:space="720"/>
        </w:sectPr>
      </w:pPr>
    </w:p>
    <w:p w14:paraId="2B306052" w14:textId="77777777" w:rsidR="00FD1544" w:rsidRPr="00A94AAB" w:rsidRDefault="00FD1544" w:rsidP="00CE3C05">
      <w:pPr>
        <w:pStyle w:val="Heading1"/>
        <w:ind w:left="0"/>
        <w:jc w:val="both"/>
        <w:rPr>
          <w:rFonts w:ascii="Arial" w:hAnsi="Arial" w:cs="Arial"/>
          <w:sz w:val="24"/>
          <w:szCs w:val="24"/>
        </w:rPr>
      </w:pPr>
      <w:r w:rsidRPr="00A94AAB">
        <w:rPr>
          <w:rFonts w:ascii="Arial" w:hAnsi="Arial" w:cs="Arial"/>
          <w:sz w:val="24"/>
          <w:szCs w:val="24"/>
        </w:rPr>
        <w:lastRenderedPageBreak/>
        <w:t>Monitoring and Review</w:t>
      </w:r>
    </w:p>
    <w:p w14:paraId="161918FB" w14:textId="04FFD37C" w:rsidR="00FD1544" w:rsidRPr="00A94AAB" w:rsidRDefault="00FD1544" w:rsidP="00FD1544">
      <w:pPr>
        <w:pStyle w:val="BodyText"/>
        <w:spacing w:before="10" w:line="249" w:lineRule="auto"/>
        <w:ind w:left="200" w:right="185"/>
        <w:jc w:val="both"/>
        <w:rPr>
          <w:rFonts w:ascii="Arial" w:hAnsi="Arial" w:cs="Arial"/>
          <w:sz w:val="24"/>
          <w:szCs w:val="24"/>
        </w:rPr>
        <w:sectPr w:rsidR="00FD1544" w:rsidRPr="00A94AAB">
          <w:pgSz w:w="11910" w:h="16840"/>
          <w:pgMar w:top="1040" w:right="800" w:bottom="280" w:left="1240" w:header="720" w:footer="720" w:gutter="0"/>
          <w:cols w:space="720"/>
        </w:sectPr>
      </w:pPr>
      <w:r w:rsidRPr="00A94AAB">
        <w:rPr>
          <w:rFonts w:ascii="Arial" w:hAnsi="Arial" w:cs="Arial"/>
          <w:sz w:val="24"/>
          <w:szCs w:val="24"/>
        </w:rPr>
        <w:t>Our governing body monitors the curriculum via the school development plan ensuring that progress is made</w:t>
      </w:r>
      <w:r w:rsidRPr="00A94AAB">
        <w:rPr>
          <w:rFonts w:ascii="Arial" w:hAnsi="Arial" w:cs="Arial"/>
          <w:spacing w:val="-11"/>
          <w:sz w:val="24"/>
          <w:szCs w:val="24"/>
        </w:rPr>
        <w:t xml:space="preserve"> </w:t>
      </w:r>
      <w:r w:rsidRPr="00A94AAB">
        <w:rPr>
          <w:rFonts w:ascii="Arial" w:hAnsi="Arial" w:cs="Arial"/>
          <w:sz w:val="24"/>
          <w:szCs w:val="24"/>
        </w:rPr>
        <w:t>in</w:t>
      </w:r>
      <w:r w:rsidRPr="00A94AAB">
        <w:rPr>
          <w:rFonts w:ascii="Arial" w:hAnsi="Arial" w:cs="Arial"/>
          <w:spacing w:val="-9"/>
          <w:sz w:val="24"/>
          <w:szCs w:val="24"/>
        </w:rPr>
        <w:t xml:space="preserve"> </w:t>
      </w:r>
      <w:r w:rsidRPr="00A94AAB">
        <w:rPr>
          <w:rFonts w:ascii="Arial" w:hAnsi="Arial" w:cs="Arial"/>
          <w:sz w:val="24"/>
          <w:szCs w:val="24"/>
        </w:rPr>
        <w:t>developing</w:t>
      </w:r>
      <w:r w:rsidRPr="00A94AAB">
        <w:rPr>
          <w:rFonts w:ascii="Arial" w:hAnsi="Arial" w:cs="Arial"/>
          <w:spacing w:val="-10"/>
          <w:sz w:val="24"/>
          <w:szCs w:val="24"/>
        </w:rPr>
        <w:t xml:space="preserve"> </w:t>
      </w:r>
      <w:r w:rsidRPr="00A94AAB">
        <w:rPr>
          <w:rFonts w:ascii="Arial" w:hAnsi="Arial" w:cs="Arial"/>
          <w:sz w:val="24"/>
          <w:szCs w:val="24"/>
        </w:rPr>
        <w:t>and</w:t>
      </w:r>
      <w:r w:rsidRPr="00A94AAB">
        <w:rPr>
          <w:rFonts w:ascii="Arial" w:hAnsi="Arial" w:cs="Arial"/>
          <w:spacing w:val="-11"/>
          <w:sz w:val="24"/>
          <w:szCs w:val="24"/>
        </w:rPr>
        <w:t xml:space="preserve"> </w:t>
      </w:r>
      <w:r w:rsidRPr="00A94AAB">
        <w:rPr>
          <w:rFonts w:ascii="Arial" w:hAnsi="Arial" w:cs="Arial"/>
          <w:sz w:val="24"/>
          <w:szCs w:val="24"/>
        </w:rPr>
        <w:t>enhancing</w:t>
      </w:r>
      <w:r w:rsidRPr="00A94AAB">
        <w:rPr>
          <w:rFonts w:ascii="Arial" w:hAnsi="Arial" w:cs="Arial"/>
          <w:spacing w:val="-10"/>
          <w:sz w:val="24"/>
          <w:szCs w:val="24"/>
        </w:rPr>
        <w:t xml:space="preserve"> </w:t>
      </w:r>
      <w:r w:rsidRPr="00A94AAB">
        <w:rPr>
          <w:rFonts w:ascii="Arial" w:hAnsi="Arial" w:cs="Arial"/>
          <w:sz w:val="24"/>
          <w:szCs w:val="24"/>
        </w:rPr>
        <w:t>our</w:t>
      </w:r>
      <w:r w:rsidRPr="00A94AAB">
        <w:rPr>
          <w:rFonts w:ascii="Arial" w:hAnsi="Arial" w:cs="Arial"/>
          <w:spacing w:val="-10"/>
          <w:sz w:val="24"/>
          <w:szCs w:val="24"/>
        </w:rPr>
        <w:t xml:space="preserve"> </w:t>
      </w:r>
      <w:r w:rsidRPr="00A94AAB">
        <w:rPr>
          <w:rFonts w:ascii="Arial" w:hAnsi="Arial" w:cs="Arial"/>
          <w:sz w:val="24"/>
          <w:szCs w:val="24"/>
        </w:rPr>
        <w:t>curriculum. Key governors liaise with the subject leaders as required, including monitoring. Senior staff monitor medium term planning for all teachers, ensuring that all classes are taught the full requirements of the National Curriculum. Subject leaders monitor the way their subject is taught throughout the school. They examine long-term and medium-term planning, and ensure that appropriate teaching strategies are used. Subject leaders also have responsibility for monitoring the way in which resources are stored and</w:t>
      </w:r>
      <w:r w:rsidRPr="00A94AAB">
        <w:rPr>
          <w:rFonts w:ascii="Arial" w:hAnsi="Arial" w:cs="Arial"/>
          <w:spacing w:val="-18"/>
          <w:sz w:val="24"/>
          <w:szCs w:val="24"/>
        </w:rPr>
        <w:t xml:space="preserve"> </w:t>
      </w:r>
      <w:r w:rsidRPr="00A94AAB">
        <w:rPr>
          <w:rFonts w:ascii="Arial" w:hAnsi="Arial" w:cs="Arial"/>
          <w:sz w:val="24"/>
          <w:szCs w:val="24"/>
        </w:rPr>
        <w:t>ma</w:t>
      </w:r>
    </w:p>
    <w:p w14:paraId="077406F0" w14:textId="33086B37" w:rsidR="007304D3" w:rsidRPr="007304D3" w:rsidRDefault="007304D3" w:rsidP="00FD1544">
      <w:pPr>
        <w:pStyle w:val="BodyText"/>
        <w:spacing w:line="249" w:lineRule="auto"/>
        <w:ind w:left="0" w:right="184"/>
        <w:jc w:val="both"/>
        <w:rPr>
          <w:rFonts w:ascii="Arial" w:hAnsi="Arial" w:cs="Arial"/>
          <w:sz w:val="24"/>
          <w:szCs w:val="24"/>
        </w:rPr>
        <w:sectPr w:rsidR="007304D3" w:rsidRPr="007304D3">
          <w:pgSz w:w="11910" w:h="16840"/>
          <w:pgMar w:top="1440" w:right="800" w:bottom="280" w:left="1240" w:header="720" w:footer="720" w:gutter="0"/>
          <w:cols w:space="720"/>
        </w:sectPr>
      </w:pPr>
    </w:p>
    <w:p w14:paraId="6C43DB8D" w14:textId="77777777" w:rsidR="00F7004D" w:rsidRPr="00A94AAB" w:rsidRDefault="00F7004D" w:rsidP="00A94AAB">
      <w:pPr>
        <w:jc w:val="both"/>
        <w:rPr>
          <w:rFonts w:ascii="Arial" w:hAnsi="Arial" w:cs="Arial"/>
          <w:sz w:val="24"/>
          <w:szCs w:val="24"/>
        </w:rPr>
        <w:sectPr w:rsidR="00F7004D" w:rsidRPr="00A94AAB">
          <w:pgSz w:w="11910" w:h="16840"/>
          <w:pgMar w:top="1080" w:right="800" w:bottom="280" w:left="1240" w:header="720" w:footer="720" w:gutter="0"/>
          <w:cols w:space="720"/>
        </w:sectPr>
      </w:pPr>
    </w:p>
    <w:p w14:paraId="1D3C6174" w14:textId="77777777" w:rsidR="00F7004D" w:rsidRPr="00A94AAB" w:rsidRDefault="00F7004D" w:rsidP="00A94AAB">
      <w:pPr>
        <w:spacing w:line="249" w:lineRule="auto"/>
        <w:jc w:val="both"/>
        <w:rPr>
          <w:rFonts w:ascii="Arial" w:hAnsi="Arial" w:cs="Arial"/>
          <w:sz w:val="24"/>
          <w:szCs w:val="24"/>
        </w:rPr>
        <w:sectPr w:rsidR="00F7004D" w:rsidRPr="00A94AAB">
          <w:pgSz w:w="11910" w:h="16840"/>
          <w:pgMar w:top="1080" w:right="800" w:bottom="280" w:left="1240" w:header="720" w:footer="720" w:gutter="0"/>
          <w:cols w:space="720"/>
        </w:sectPr>
      </w:pPr>
    </w:p>
    <w:p w14:paraId="313B645D" w14:textId="5B50F54B" w:rsidR="00F7004D" w:rsidRPr="00A94AAB" w:rsidRDefault="00F7004D" w:rsidP="00FD1544">
      <w:pPr>
        <w:pStyle w:val="Heading1"/>
        <w:ind w:left="0"/>
        <w:jc w:val="both"/>
        <w:rPr>
          <w:rFonts w:ascii="Arial" w:hAnsi="Arial" w:cs="Arial"/>
          <w:sz w:val="24"/>
          <w:szCs w:val="24"/>
        </w:rPr>
      </w:pPr>
    </w:p>
    <w:sectPr w:rsidR="00F7004D" w:rsidRPr="00A94AAB">
      <w:pgSz w:w="11910" w:h="16840"/>
      <w:pgMar w:top="1080" w:right="80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FE788" w14:textId="77777777" w:rsidR="00CE3C05" w:rsidRDefault="00CE3C05" w:rsidP="00CE3C05">
      <w:r>
        <w:separator/>
      </w:r>
    </w:p>
  </w:endnote>
  <w:endnote w:type="continuationSeparator" w:id="0">
    <w:p w14:paraId="00FE4B77" w14:textId="77777777" w:rsidR="00CE3C05" w:rsidRDefault="00CE3C05" w:rsidP="00CE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57592"/>
      <w:docPartObj>
        <w:docPartGallery w:val="Page Numbers (Bottom of Page)"/>
        <w:docPartUnique/>
      </w:docPartObj>
    </w:sdtPr>
    <w:sdtEndPr>
      <w:rPr>
        <w:noProof/>
      </w:rPr>
    </w:sdtEndPr>
    <w:sdtContent>
      <w:p w14:paraId="1802C7A8" w14:textId="791ED62B" w:rsidR="00CE3C05" w:rsidRDefault="00CE3C05">
        <w:pPr>
          <w:pStyle w:val="Footer"/>
        </w:pPr>
        <w:r>
          <w:fldChar w:fldCharType="begin"/>
        </w:r>
        <w:r>
          <w:instrText xml:space="preserve"> PAGE   \* MERGEFORMAT </w:instrText>
        </w:r>
        <w:r>
          <w:fldChar w:fldCharType="separate"/>
        </w:r>
        <w:r>
          <w:rPr>
            <w:noProof/>
          </w:rPr>
          <w:t>2</w:t>
        </w:r>
        <w:r>
          <w:rPr>
            <w:noProof/>
          </w:rPr>
          <w:fldChar w:fldCharType="end"/>
        </w:r>
      </w:p>
    </w:sdtContent>
  </w:sdt>
  <w:p w14:paraId="7848B79E" w14:textId="77777777" w:rsidR="00CE3C05" w:rsidRDefault="00CE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50B9" w14:textId="77777777" w:rsidR="00CE3C05" w:rsidRDefault="00CE3C05" w:rsidP="00CE3C05">
      <w:r>
        <w:separator/>
      </w:r>
    </w:p>
  </w:footnote>
  <w:footnote w:type="continuationSeparator" w:id="0">
    <w:p w14:paraId="4FB0CE27" w14:textId="77777777" w:rsidR="00CE3C05" w:rsidRDefault="00CE3C05" w:rsidP="00CE3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41E96"/>
    <w:multiLevelType w:val="hybridMultilevel"/>
    <w:tmpl w:val="3D543210"/>
    <w:lvl w:ilvl="0" w:tplc="0F1E369A">
      <w:numFmt w:val="bullet"/>
      <w:lvlText w:val=""/>
      <w:lvlJc w:val="left"/>
      <w:pPr>
        <w:ind w:left="920" w:hanging="360"/>
      </w:pPr>
      <w:rPr>
        <w:rFonts w:hint="default"/>
        <w:w w:val="99"/>
        <w:lang w:val="en-US" w:eastAsia="en-US" w:bidi="ar-SA"/>
      </w:rPr>
    </w:lvl>
    <w:lvl w:ilvl="1" w:tplc="14CAF6CC">
      <w:numFmt w:val="bullet"/>
      <w:lvlText w:val="•"/>
      <w:lvlJc w:val="left"/>
      <w:pPr>
        <w:ind w:left="1814" w:hanging="360"/>
      </w:pPr>
      <w:rPr>
        <w:rFonts w:hint="default"/>
        <w:lang w:val="en-US" w:eastAsia="en-US" w:bidi="ar-SA"/>
      </w:rPr>
    </w:lvl>
    <w:lvl w:ilvl="2" w:tplc="83ACF0AC">
      <w:numFmt w:val="bullet"/>
      <w:lvlText w:val="•"/>
      <w:lvlJc w:val="left"/>
      <w:pPr>
        <w:ind w:left="2709" w:hanging="360"/>
      </w:pPr>
      <w:rPr>
        <w:rFonts w:hint="default"/>
        <w:lang w:val="en-US" w:eastAsia="en-US" w:bidi="ar-SA"/>
      </w:rPr>
    </w:lvl>
    <w:lvl w:ilvl="3" w:tplc="B794188E">
      <w:numFmt w:val="bullet"/>
      <w:lvlText w:val="•"/>
      <w:lvlJc w:val="left"/>
      <w:pPr>
        <w:ind w:left="3603" w:hanging="360"/>
      </w:pPr>
      <w:rPr>
        <w:rFonts w:hint="default"/>
        <w:lang w:val="en-US" w:eastAsia="en-US" w:bidi="ar-SA"/>
      </w:rPr>
    </w:lvl>
    <w:lvl w:ilvl="4" w:tplc="497C7038">
      <w:numFmt w:val="bullet"/>
      <w:lvlText w:val="•"/>
      <w:lvlJc w:val="left"/>
      <w:pPr>
        <w:ind w:left="4498" w:hanging="360"/>
      </w:pPr>
      <w:rPr>
        <w:rFonts w:hint="default"/>
        <w:lang w:val="en-US" w:eastAsia="en-US" w:bidi="ar-SA"/>
      </w:rPr>
    </w:lvl>
    <w:lvl w:ilvl="5" w:tplc="8B36020C">
      <w:numFmt w:val="bullet"/>
      <w:lvlText w:val="•"/>
      <w:lvlJc w:val="left"/>
      <w:pPr>
        <w:ind w:left="5393" w:hanging="360"/>
      </w:pPr>
      <w:rPr>
        <w:rFonts w:hint="default"/>
        <w:lang w:val="en-US" w:eastAsia="en-US" w:bidi="ar-SA"/>
      </w:rPr>
    </w:lvl>
    <w:lvl w:ilvl="6" w:tplc="D27A131C">
      <w:numFmt w:val="bullet"/>
      <w:lvlText w:val="•"/>
      <w:lvlJc w:val="left"/>
      <w:pPr>
        <w:ind w:left="6287" w:hanging="360"/>
      </w:pPr>
      <w:rPr>
        <w:rFonts w:hint="default"/>
        <w:lang w:val="en-US" w:eastAsia="en-US" w:bidi="ar-SA"/>
      </w:rPr>
    </w:lvl>
    <w:lvl w:ilvl="7" w:tplc="5ED6BDCC">
      <w:numFmt w:val="bullet"/>
      <w:lvlText w:val="•"/>
      <w:lvlJc w:val="left"/>
      <w:pPr>
        <w:ind w:left="7182" w:hanging="360"/>
      </w:pPr>
      <w:rPr>
        <w:rFonts w:hint="default"/>
        <w:lang w:val="en-US" w:eastAsia="en-US" w:bidi="ar-SA"/>
      </w:rPr>
    </w:lvl>
    <w:lvl w:ilvl="8" w:tplc="DB307E26">
      <w:numFmt w:val="bullet"/>
      <w:lvlText w:val="•"/>
      <w:lvlJc w:val="left"/>
      <w:pPr>
        <w:ind w:left="8077" w:hanging="360"/>
      </w:pPr>
      <w:rPr>
        <w:rFonts w:hint="default"/>
        <w:lang w:val="en-US" w:eastAsia="en-US" w:bidi="ar-SA"/>
      </w:rPr>
    </w:lvl>
  </w:abstractNum>
  <w:abstractNum w:abstractNumId="1" w15:restartNumberingAfterBreak="0">
    <w:nsid w:val="776F2775"/>
    <w:multiLevelType w:val="hybridMultilevel"/>
    <w:tmpl w:val="BDD643BE"/>
    <w:lvl w:ilvl="0" w:tplc="56F42224">
      <w:numFmt w:val="bullet"/>
      <w:lvlText w:val=""/>
      <w:lvlJc w:val="left"/>
      <w:pPr>
        <w:ind w:left="908" w:hanging="425"/>
      </w:pPr>
      <w:rPr>
        <w:rFonts w:ascii="Symbol" w:eastAsia="Symbol" w:hAnsi="Symbol" w:cs="Symbol" w:hint="default"/>
        <w:w w:val="99"/>
        <w:sz w:val="20"/>
        <w:szCs w:val="20"/>
        <w:lang w:val="en-US" w:eastAsia="en-US" w:bidi="ar-SA"/>
      </w:rPr>
    </w:lvl>
    <w:lvl w:ilvl="1" w:tplc="46081070">
      <w:numFmt w:val="bullet"/>
      <w:lvlText w:val="•"/>
      <w:lvlJc w:val="left"/>
      <w:pPr>
        <w:ind w:left="1796" w:hanging="425"/>
      </w:pPr>
      <w:rPr>
        <w:rFonts w:hint="default"/>
        <w:lang w:val="en-US" w:eastAsia="en-US" w:bidi="ar-SA"/>
      </w:rPr>
    </w:lvl>
    <w:lvl w:ilvl="2" w:tplc="1B26EECA">
      <w:numFmt w:val="bullet"/>
      <w:lvlText w:val="•"/>
      <w:lvlJc w:val="left"/>
      <w:pPr>
        <w:ind w:left="2693" w:hanging="425"/>
      </w:pPr>
      <w:rPr>
        <w:rFonts w:hint="default"/>
        <w:lang w:val="en-US" w:eastAsia="en-US" w:bidi="ar-SA"/>
      </w:rPr>
    </w:lvl>
    <w:lvl w:ilvl="3" w:tplc="4FA608B4">
      <w:numFmt w:val="bullet"/>
      <w:lvlText w:val="•"/>
      <w:lvlJc w:val="left"/>
      <w:pPr>
        <w:ind w:left="3589" w:hanging="425"/>
      </w:pPr>
      <w:rPr>
        <w:rFonts w:hint="default"/>
        <w:lang w:val="en-US" w:eastAsia="en-US" w:bidi="ar-SA"/>
      </w:rPr>
    </w:lvl>
    <w:lvl w:ilvl="4" w:tplc="2C066F7E">
      <w:numFmt w:val="bullet"/>
      <w:lvlText w:val="•"/>
      <w:lvlJc w:val="left"/>
      <w:pPr>
        <w:ind w:left="4486" w:hanging="425"/>
      </w:pPr>
      <w:rPr>
        <w:rFonts w:hint="default"/>
        <w:lang w:val="en-US" w:eastAsia="en-US" w:bidi="ar-SA"/>
      </w:rPr>
    </w:lvl>
    <w:lvl w:ilvl="5" w:tplc="D338C624">
      <w:numFmt w:val="bullet"/>
      <w:lvlText w:val="•"/>
      <w:lvlJc w:val="left"/>
      <w:pPr>
        <w:ind w:left="5383" w:hanging="425"/>
      </w:pPr>
      <w:rPr>
        <w:rFonts w:hint="default"/>
        <w:lang w:val="en-US" w:eastAsia="en-US" w:bidi="ar-SA"/>
      </w:rPr>
    </w:lvl>
    <w:lvl w:ilvl="6" w:tplc="04A45514">
      <w:numFmt w:val="bullet"/>
      <w:lvlText w:val="•"/>
      <w:lvlJc w:val="left"/>
      <w:pPr>
        <w:ind w:left="6279" w:hanging="425"/>
      </w:pPr>
      <w:rPr>
        <w:rFonts w:hint="default"/>
        <w:lang w:val="en-US" w:eastAsia="en-US" w:bidi="ar-SA"/>
      </w:rPr>
    </w:lvl>
    <w:lvl w:ilvl="7" w:tplc="7AAA61CC">
      <w:numFmt w:val="bullet"/>
      <w:lvlText w:val="•"/>
      <w:lvlJc w:val="left"/>
      <w:pPr>
        <w:ind w:left="7176" w:hanging="425"/>
      </w:pPr>
      <w:rPr>
        <w:rFonts w:hint="default"/>
        <w:lang w:val="en-US" w:eastAsia="en-US" w:bidi="ar-SA"/>
      </w:rPr>
    </w:lvl>
    <w:lvl w:ilvl="8" w:tplc="58F4158C">
      <w:numFmt w:val="bullet"/>
      <w:lvlText w:val="•"/>
      <w:lvlJc w:val="left"/>
      <w:pPr>
        <w:ind w:left="8073" w:hanging="425"/>
      </w:pPr>
      <w:rPr>
        <w:rFonts w:hint="default"/>
        <w:lang w:val="en-US" w:eastAsia="en-US" w:bidi="ar-SA"/>
      </w:rPr>
    </w:lvl>
  </w:abstractNum>
  <w:abstractNum w:abstractNumId="2" w15:restartNumberingAfterBreak="0">
    <w:nsid w:val="7AD87D43"/>
    <w:multiLevelType w:val="hybridMultilevel"/>
    <w:tmpl w:val="B0D43E40"/>
    <w:lvl w:ilvl="0" w:tplc="83D05538">
      <w:numFmt w:val="bullet"/>
      <w:lvlText w:val=""/>
      <w:lvlJc w:val="left"/>
      <w:pPr>
        <w:ind w:left="388" w:hanging="360"/>
      </w:pPr>
      <w:rPr>
        <w:rFonts w:ascii="Symbol" w:eastAsia="Symbol" w:hAnsi="Symbol" w:cs="Symbol" w:hint="default"/>
        <w:w w:val="99"/>
        <w:sz w:val="20"/>
        <w:szCs w:val="20"/>
        <w:lang w:val="en-US" w:eastAsia="en-US" w:bidi="ar-SA"/>
      </w:rPr>
    </w:lvl>
    <w:lvl w:ilvl="1" w:tplc="B956A30A">
      <w:numFmt w:val="bullet"/>
      <w:lvlText w:val="•"/>
      <w:lvlJc w:val="left"/>
      <w:pPr>
        <w:ind w:left="1301" w:hanging="360"/>
      </w:pPr>
      <w:rPr>
        <w:rFonts w:hint="default"/>
        <w:lang w:val="en-US" w:eastAsia="en-US" w:bidi="ar-SA"/>
      </w:rPr>
    </w:lvl>
    <w:lvl w:ilvl="2" w:tplc="2618B464">
      <w:numFmt w:val="bullet"/>
      <w:lvlText w:val="•"/>
      <w:lvlJc w:val="left"/>
      <w:pPr>
        <w:ind w:left="2222" w:hanging="360"/>
      </w:pPr>
      <w:rPr>
        <w:rFonts w:hint="default"/>
        <w:lang w:val="en-US" w:eastAsia="en-US" w:bidi="ar-SA"/>
      </w:rPr>
    </w:lvl>
    <w:lvl w:ilvl="3" w:tplc="DF4E2E24">
      <w:numFmt w:val="bullet"/>
      <w:lvlText w:val="•"/>
      <w:lvlJc w:val="left"/>
      <w:pPr>
        <w:ind w:left="3144" w:hanging="360"/>
      </w:pPr>
      <w:rPr>
        <w:rFonts w:hint="default"/>
        <w:lang w:val="en-US" w:eastAsia="en-US" w:bidi="ar-SA"/>
      </w:rPr>
    </w:lvl>
    <w:lvl w:ilvl="4" w:tplc="9300D512">
      <w:numFmt w:val="bullet"/>
      <w:lvlText w:val="•"/>
      <w:lvlJc w:val="left"/>
      <w:pPr>
        <w:ind w:left="4065" w:hanging="360"/>
      </w:pPr>
      <w:rPr>
        <w:rFonts w:hint="default"/>
        <w:lang w:val="en-US" w:eastAsia="en-US" w:bidi="ar-SA"/>
      </w:rPr>
    </w:lvl>
    <w:lvl w:ilvl="5" w:tplc="B0AEA3E6">
      <w:numFmt w:val="bullet"/>
      <w:lvlText w:val="•"/>
      <w:lvlJc w:val="left"/>
      <w:pPr>
        <w:ind w:left="4987" w:hanging="360"/>
      </w:pPr>
      <w:rPr>
        <w:rFonts w:hint="default"/>
        <w:lang w:val="en-US" w:eastAsia="en-US" w:bidi="ar-SA"/>
      </w:rPr>
    </w:lvl>
    <w:lvl w:ilvl="6" w:tplc="496041E2">
      <w:numFmt w:val="bullet"/>
      <w:lvlText w:val="•"/>
      <w:lvlJc w:val="left"/>
      <w:pPr>
        <w:ind w:left="5908" w:hanging="360"/>
      </w:pPr>
      <w:rPr>
        <w:rFonts w:hint="default"/>
        <w:lang w:val="en-US" w:eastAsia="en-US" w:bidi="ar-SA"/>
      </w:rPr>
    </w:lvl>
    <w:lvl w:ilvl="7" w:tplc="C62E5C8A">
      <w:numFmt w:val="bullet"/>
      <w:lvlText w:val="•"/>
      <w:lvlJc w:val="left"/>
      <w:pPr>
        <w:ind w:left="6829" w:hanging="360"/>
      </w:pPr>
      <w:rPr>
        <w:rFonts w:hint="default"/>
        <w:lang w:val="en-US" w:eastAsia="en-US" w:bidi="ar-SA"/>
      </w:rPr>
    </w:lvl>
    <w:lvl w:ilvl="8" w:tplc="AAE6DF62">
      <w:numFmt w:val="bullet"/>
      <w:lvlText w:val="•"/>
      <w:lvlJc w:val="left"/>
      <w:pPr>
        <w:ind w:left="7751" w:hanging="360"/>
      </w:pPr>
      <w:rPr>
        <w:rFonts w:hint="default"/>
        <w:lang w:val="en-US" w:eastAsia="en-US" w:bidi="ar-SA"/>
      </w:rPr>
    </w:lvl>
  </w:abstractNum>
  <w:abstractNum w:abstractNumId="3" w15:restartNumberingAfterBreak="0">
    <w:nsid w:val="7ADD4A99"/>
    <w:multiLevelType w:val="hybridMultilevel"/>
    <w:tmpl w:val="07E88D70"/>
    <w:lvl w:ilvl="0" w:tplc="AD2861BE">
      <w:numFmt w:val="bullet"/>
      <w:lvlText w:val="•"/>
      <w:lvlJc w:val="left"/>
      <w:pPr>
        <w:ind w:left="920" w:hanging="360"/>
      </w:pPr>
      <w:rPr>
        <w:rFonts w:ascii="Carlito" w:eastAsia="Carlito" w:hAnsi="Carlito" w:cs="Carlito" w:hint="default"/>
        <w:w w:val="100"/>
        <w:sz w:val="22"/>
        <w:szCs w:val="22"/>
        <w:lang w:val="en-US" w:eastAsia="en-US" w:bidi="ar-SA"/>
      </w:rPr>
    </w:lvl>
    <w:lvl w:ilvl="1" w:tplc="2CCE34C8">
      <w:numFmt w:val="bullet"/>
      <w:lvlText w:val="•"/>
      <w:lvlJc w:val="left"/>
      <w:pPr>
        <w:ind w:left="1814" w:hanging="360"/>
      </w:pPr>
      <w:rPr>
        <w:rFonts w:hint="default"/>
        <w:lang w:val="en-US" w:eastAsia="en-US" w:bidi="ar-SA"/>
      </w:rPr>
    </w:lvl>
    <w:lvl w:ilvl="2" w:tplc="4F76BEC4">
      <w:numFmt w:val="bullet"/>
      <w:lvlText w:val="•"/>
      <w:lvlJc w:val="left"/>
      <w:pPr>
        <w:ind w:left="2709" w:hanging="360"/>
      </w:pPr>
      <w:rPr>
        <w:rFonts w:hint="default"/>
        <w:lang w:val="en-US" w:eastAsia="en-US" w:bidi="ar-SA"/>
      </w:rPr>
    </w:lvl>
    <w:lvl w:ilvl="3" w:tplc="E8826934">
      <w:numFmt w:val="bullet"/>
      <w:lvlText w:val="•"/>
      <w:lvlJc w:val="left"/>
      <w:pPr>
        <w:ind w:left="3603" w:hanging="360"/>
      </w:pPr>
      <w:rPr>
        <w:rFonts w:hint="default"/>
        <w:lang w:val="en-US" w:eastAsia="en-US" w:bidi="ar-SA"/>
      </w:rPr>
    </w:lvl>
    <w:lvl w:ilvl="4" w:tplc="642A0262">
      <w:numFmt w:val="bullet"/>
      <w:lvlText w:val="•"/>
      <w:lvlJc w:val="left"/>
      <w:pPr>
        <w:ind w:left="4498" w:hanging="360"/>
      </w:pPr>
      <w:rPr>
        <w:rFonts w:hint="default"/>
        <w:lang w:val="en-US" w:eastAsia="en-US" w:bidi="ar-SA"/>
      </w:rPr>
    </w:lvl>
    <w:lvl w:ilvl="5" w:tplc="CFF818C2">
      <w:numFmt w:val="bullet"/>
      <w:lvlText w:val="•"/>
      <w:lvlJc w:val="left"/>
      <w:pPr>
        <w:ind w:left="5393" w:hanging="360"/>
      </w:pPr>
      <w:rPr>
        <w:rFonts w:hint="default"/>
        <w:lang w:val="en-US" w:eastAsia="en-US" w:bidi="ar-SA"/>
      </w:rPr>
    </w:lvl>
    <w:lvl w:ilvl="6" w:tplc="3326AAAC">
      <w:numFmt w:val="bullet"/>
      <w:lvlText w:val="•"/>
      <w:lvlJc w:val="left"/>
      <w:pPr>
        <w:ind w:left="6287" w:hanging="360"/>
      </w:pPr>
      <w:rPr>
        <w:rFonts w:hint="default"/>
        <w:lang w:val="en-US" w:eastAsia="en-US" w:bidi="ar-SA"/>
      </w:rPr>
    </w:lvl>
    <w:lvl w:ilvl="7" w:tplc="FA16C044">
      <w:numFmt w:val="bullet"/>
      <w:lvlText w:val="•"/>
      <w:lvlJc w:val="left"/>
      <w:pPr>
        <w:ind w:left="7182" w:hanging="360"/>
      </w:pPr>
      <w:rPr>
        <w:rFonts w:hint="default"/>
        <w:lang w:val="en-US" w:eastAsia="en-US" w:bidi="ar-SA"/>
      </w:rPr>
    </w:lvl>
    <w:lvl w:ilvl="8" w:tplc="A364D714">
      <w:numFmt w:val="bullet"/>
      <w:lvlText w:val="•"/>
      <w:lvlJc w:val="left"/>
      <w:pPr>
        <w:ind w:left="8077" w:hanging="360"/>
      </w:pPr>
      <w:rPr>
        <w:rFonts w:hint="default"/>
        <w:lang w:val="en-U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4D"/>
    <w:rsid w:val="0001513D"/>
    <w:rsid w:val="000C684F"/>
    <w:rsid w:val="0021528C"/>
    <w:rsid w:val="005375DE"/>
    <w:rsid w:val="00685EDB"/>
    <w:rsid w:val="006C63FE"/>
    <w:rsid w:val="006F478C"/>
    <w:rsid w:val="007304D3"/>
    <w:rsid w:val="00823BD8"/>
    <w:rsid w:val="00A94AAB"/>
    <w:rsid w:val="00BB3F1C"/>
    <w:rsid w:val="00CC6710"/>
    <w:rsid w:val="00CE3C05"/>
    <w:rsid w:val="00D77EEC"/>
    <w:rsid w:val="00F7004D"/>
    <w:rsid w:val="00FD1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D1385"/>
  <w15:docId w15:val="{F23404CC-F65A-4AF6-853A-85A5982E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pPr>
  </w:style>
  <w:style w:type="paragraph" w:styleId="Title">
    <w:name w:val="Title"/>
    <w:basedOn w:val="Normal"/>
    <w:uiPriority w:val="10"/>
    <w:qFormat/>
    <w:pPr>
      <w:spacing w:line="1079" w:lineRule="exact"/>
      <w:ind w:left="1433" w:right="1433"/>
      <w:jc w:val="center"/>
    </w:pPr>
    <w:rPr>
      <w:b/>
      <w:bCs/>
      <w:sz w:val="96"/>
      <w:szCs w:val="96"/>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3C05"/>
    <w:pPr>
      <w:tabs>
        <w:tab w:val="center" w:pos="4513"/>
        <w:tab w:val="right" w:pos="9026"/>
      </w:tabs>
    </w:pPr>
  </w:style>
  <w:style w:type="character" w:customStyle="1" w:styleId="HeaderChar">
    <w:name w:val="Header Char"/>
    <w:basedOn w:val="DefaultParagraphFont"/>
    <w:link w:val="Header"/>
    <w:uiPriority w:val="99"/>
    <w:rsid w:val="00CE3C05"/>
    <w:rPr>
      <w:rFonts w:ascii="Carlito" w:eastAsia="Carlito" w:hAnsi="Carlito" w:cs="Carlito"/>
    </w:rPr>
  </w:style>
  <w:style w:type="paragraph" w:styleId="Footer">
    <w:name w:val="footer"/>
    <w:basedOn w:val="Normal"/>
    <w:link w:val="FooterChar"/>
    <w:uiPriority w:val="99"/>
    <w:unhideWhenUsed/>
    <w:rsid w:val="00CE3C05"/>
    <w:pPr>
      <w:tabs>
        <w:tab w:val="center" w:pos="4513"/>
        <w:tab w:val="right" w:pos="9026"/>
      </w:tabs>
    </w:pPr>
  </w:style>
  <w:style w:type="character" w:customStyle="1" w:styleId="FooterChar">
    <w:name w:val="Footer Char"/>
    <w:basedOn w:val="DefaultParagraphFont"/>
    <w:link w:val="Footer"/>
    <w:uiPriority w:val="99"/>
    <w:rsid w:val="00CE3C05"/>
    <w:rPr>
      <w:rFonts w:ascii="Carlito" w:eastAsia="Carlito" w:hAnsi="Carlito" w:cs="Carlito"/>
    </w:rPr>
  </w:style>
  <w:style w:type="paragraph" w:styleId="BalloonText">
    <w:name w:val="Balloon Text"/>
    <w:basedOn w:val="Normal"/>
    <w:link w:val="BalloonTextChar"/>
    <w:uiPriority w:val="99"/>
    <w:semiHidden/>
    <w:unhideWhenUsed/>
    <w:rsid w:val="006C6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3FE"/>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CD59E039F1A4AB55A6116F6489DCA" ma:contentTypeVersion="14" ma:contentTypeDescription="Create a new document." ma:contentTypeScope="" ma:versionID="24455c4027835deee4a8eea0625d1dc4">
  <xsd:schema xmlns:xsd="http://www.w3.org/2001/XMLSchema" xmlns:xs="http://www.w3.org/2001/XMLSchema" xmlns:p="http://schemas.microsoft.com/office/2006/metadata/properties" xmlns:ns3="9d234573-5827-40d2-8593-cb911cc22eae" xmlns:ns4="80a6c6ad-b85c-487e-aa7b-e7985cd81e80" targetNamespace="http://schemas.microsoft.com/office/2006/metadata/properties" ma:root="true" ma:fieldsID="ea90ba481b3e8e456b7020650fe87fcf" ns3:_="" ns4:_="">
    <xsd:import namespace="9d234573-5827-40d2-8593-cb911cc22eae"/>
    <xsd:import namespace="80a6c6ad-b85c-487e-aa7b-e7985cd81e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4573-5827-40d2-8593-cb911cc22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6c6ad-b85c-487e-aa7b-e7985cd81e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794C-5A28-4632-8677-6E750F6EDB8D}">
  <ds:schemaRefs>
    <ds:schemaRef ds:uri="http://schemas.openxmlformats.org/package/2006/metadata/core-properties"/>
    <ds:schemaRef ds:uri="http://schemas.microsoft.com/office/2006/metadata/properties"/>
    <ds:schemaRef ds:uri="http://schemas.microsoft.com/office/2006/documentManagement/types"/>
    <ds:schemaRef ds:uri="80a6c6ad-b85c-487e-aa7b-e7985cd81e80"/>
    <ds:schemaRef ds:uri="http://www.w3.org/XML/1998/namespace"/>
    <ds:schemaRef ds:uri="http://purl.org/dc/dcmitype/"/>
    <ds:schemaRef ds:uri="http://schemas.microsoft.com/office/infopath/2007/PartnerControls"/>
    <ds:schemaRef ds:uri="9d234573-5827-40d2-8593-cb911cc22eae"/>
    <ds:schemaRef ds:uri="http://purl.org/dc/terms/"/>
    <ds:schemaRef ds:uri="http://purl.org/dc/elements/1.1/"/>
  </ds:schemaRefs>
</ds:datastoreItem>
</file>

<file path=customXml/itemProps2.xml><?xml version="1.0" encoding="utf-8"?>
<ds:datastoreItem xmlns:ds="http://schemas.openxmlformats.org/officeDocument/2006/customXml" ds:itemID="{D540ADAD-5681-4C5E-9341-896DD34DBAD1}">
  <ds:schemaRefs>
    <ds:schemaRef ds:uri="http://schemas.microsoft.com/sharepoint/v3/contenttype/forms"/>
  </ds:schemaRefs>
</ds:datastoreItem>
</file>

<file path=customXml/itemProps3.xml><?xml version="1.0" encoding="utf-8"?>
<ds:datastoreItem xmlns:ds="http://schemas.openxmlformats.org/officeDocument/2006/customXml" ds:itemID="{9D357B6E-0D21-4ADF-A4C5-AAFA7BA26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4573-5827-40d2-8593-cb911cc22eae"/>
    <ds:schemaRef ds:uri="80a6c6ad-b85c-487e-aa7b-e7985cd81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114F6-8AB9-4AA4-A6A5-6547854C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Bastin</dc:creator>
  <cp:lastModifiedBy>Weaverham Forest Primary Head</cp:lastModifiedBy>
  <cp:revision>2</cp:revision>
  <cp:lastPrinted>2022-05-18T12:58:00Z</cp:lastPrinted>
  <dcterms:created xsi:type="dcterms:W3CDTF">2022-05-18T13:01:00Z</dcterms:created>
  <dcterms:modified xsi:type="dcterms:W3CDTF">2022-05-18T13:01:00Z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2016</vt:lpwstr>
  </property>
  <property fmtid="{D5CDD505-2E9C-101B-9397-08002B2CF9AE}" pid="4" name="LastSaved">
    <vt:filetime>2022-05-16T00:00:00Z</vt:filetime>
  </property>
  <property fmtid="{D5CDD505-2E9C-101B-9397-08002B2CF9AE}" pid="5" name="ContentTypeId">
    <vt:lpwstr>0x010100A7ECD59E039F1A4AB55A6116F6489DCA</vt:lpwstr>
  </property>
</Properties>
</file>