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51" w:rsidRPr="00863151" w:rsidRDefault="00731CE0" w:rsidP="00C61921">
      <w:pPr>
        <w:pStyle w:val="MediumGrid21"/>
        <w:jc w:val="center"/>
        <w:rPr>
          <w:b/>
          <w:sz w:val="56"/>
        </w:rPr>
      </w:pPr>
      <w:r>
        <w:rPr>
          <w:b/>
          <w:noProof/>
          <w:sz w:val="5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6245225</wp:posOffset>
            </wp:positionH>
            <wp:positionV relativeFrom="paragraph">
              <wp:posOffset>-347345</wp:posOffset>
            </wp:positionV>
            <wp:extent cx="570865" cy="781050"/>
            <wp:effectExtent l="0" t="0" r="635" b="0"/>
            <wp:wrapSquare wrapText="bothSides"/>
            <wp:docPr id="4" name="Picture 1" descr="Description: C:\Users\pupil\AppData\Local\Microsoft\Windows\Temporary Internet Files\Content.Outlook\D9URT2LV\New colour logo 20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pupil\AppData\Local\Microsoft\Windows\Temporary Internet Files\Content.Outlook\D9URT2LV\New colour logo 2013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-347345</wp:posOffset>
            </wp:positionV>
            <wp:extent cx="570865" cy="781050"/>
            <wp:effectExtent l="0" t="0" r="635" b="0"/>
            <wp:wrapSquare wrapText="bothSides"/>
            <wp:docPr id="3" name="Picture 1" descr="Description: C:\Users\pupil\AppData\Local\Microsoft\Windows\Temporary Internet Files\Content.Outlook\D9URT2LV\New colour logo 20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pupil\AppData\Local\Microsoft\Windows\Temporary Internet Files\Content.Outlook\D9URT2LV\New colour logo 2013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72E18">
        <w:rPr>
          <w:b/>
          <w:sz w:val="56"/>
        </w:rPr>
        <w:t>Weaverham</w:t>
      </w:r>
      <w:proofErr w:type="spellEnd"/>
      <w:r w:rsidR="00172E18">
        <w:rPr>
          <w:b/>
          <w:sz w:val="56"/>
        </w:rPr>
        <w:t xml:space="preserve"> Forest </w:t>
      </w:r>
      <w:r w:rsidR="00C27450">
        <w:rPr>
          <w:b/>
          <w:sz w:val="56"/>
        </w:rPr>
        <w:t>Primary</w:t>
      </w:r>
      <w:r w:rsidR="00863151" w:rsidRPr="00863151">
        <w:rPr>
          <w:b/>
          <w:sz w:val="56"/>
        </w:rPr>
        <w:t xml:space="preserve"> School</w:t>
      </w:r>
    </w:p>
    <w:p w:rsidR="00C27450" w:rsidRPr="00C61921" w:rsidRDefault="008273E0" w:rsidP="00C61921">
      <w:pPr>
        <w:pStyle w:val="MediumGrid21"/>
        <w:jc w:val="center"/>
        <w:rPr>
          <w:b/>
          <w:sz w:val="44"/>
        </w:rPr>
      </w:pPr>
      <w:proofErr w:type="gramStart"/>
      <w:r>
        <w:rPr>
          <w:b/>
          <w:sz w:val="44"/>
        </w:rPr>
        <w:t>Spiritual, Moral, Social and Cultural (SMSC) development of Pupils.</w:t>
      </w:r>
      <w:proofErr w:type="gramEnd"/>
    </w:p>
    <w:p w:rsidR="00C61921" w:rsidRPr="00D20AF6" w:rsidRDefault="00C61921" w:rsidP="00C61921">
      <w:pPr>
        <w:pStyle w:val="MediumGrid21"/>
        <w:rPr>
          <w:rFonts w:cs="Calibri"/>
          <w:color w:val="333333"/>
          <w:sz w:val="24"/>
          <w:szCs w:val="24"/>
        </w:rPr>
      </w:pPr>
    </w:p>
    <w:p w:rsidR="00C61921" w:rsidRPr="00D20AF6" w:rsidRDefault="00C61921" w:rsidP="00C61921">
      <w:pPr>
        <w:pStyle w:val="MediumGrid21"/>
        <w:jc w:val="both"/>
        <w:rPr>
          <w:rFonts w:cs="Calibri"/>
          <w:color w:val="333333"/>
          <w:sz w:val="24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6428"/>
      </w:tblGrid>
      <w:tr w:rsidR="00C61921" w:rsidRPr="00D20AF6" w:rsidTr="00D20AF6">
        <w:tc>
          <w:tcPr>
            <w:tcW w:w="1882" w:type="pct"/>
            <w:shd w:val="clear" w:color="auto" w:fill="BFBFBF"/>
          </w:tcPr>
          <w:p w:rsidR="00C61921" w:rsidRPr="00D20AF6" w:rsidRDefault="00C61921" w:rsidP="00D20AF6">
            <w:pPr>
              <w:pStyle w:val="MediumGrid21"/>
              <w:jc w:val="both"/>
              <w:rPr>
                <w:rFonts w:cs="Calibri"/>
                <w:b/>
                <w:sz w:val="28"/>
              </w:rPr>
            </w:pPr>
          </w:p>
        </w:tc>
        <w:tc>
          <w:tcPr>
            <w:tcW w:w="3118" w:type="pct"/>
            <w:shd w:val="clear" w:color="auto" w:fill="BFBFBF"/>
          </w:tcPr>
          <w:p w:rsidR="00C61921" w:rsidRPr="00D20AF6" w:rsidRDefault="00C61921" w:rsidP="00D20AF6">
            <w:pPr>
              <w:pStyle w:val="MediumGrid21"/>
              <w:jc w:val="both"/>
              <w:rPr>
                <w:rFonts w:cs="Calibri"/>
                <w:b/>
                <w:sz w:val="28"/>
              </w:rPr>
            </w:pPr>
            <w:r w:rsidRPr="00D20AF6">
              <w:rPr>
                <w:rFonts w:cs="Calibri"/>
                <w:b/>
                <w:sz w:val="28"/>
              </w:rPr>
              <w:t>How We Promote It</w:t>
            </w:r>
          </w:p>
        </w:tc>
      </w:tr>
      <w:tr w:rsidR="00C61921" w:rsidRPr="00D20AF6" w:rsidTr="00D20AF6">
        <w:tc>
          <w:tcPr>
            <w:tcW w:w="1882" w:type="pct"/>
            <w:shd w:val="clear" w:color="auto" w:fill="auto"/>
          </w:tcPr>
          <w:p w:rsidR="00194CA1" w:rsidRDefault="008273E0" w:rsidP="006C3941">
            <w:pPr>
              <w:pStyle w:val="MediumGrid21"/>
              <w:rPr>
                <w:rFonts w:cs="Calibri"/>
                <w:b/>
                <w:sz w:val="36"/>
                <w:szCs w:val="36"/>
                <w:u w:val="single"/>
              </w:rPr>
            </w:pPr>
            <w:r w:rsidRPr="008273E0">
              <w:rPr>
                <w:rFonts w:cs="Calibri"/>
                <w:b/>
                <w:sz w:val="36"/>
                <w:szCs w:val="36"/>
                <w:u w:val="single"/>
              </w:rPr>
              <w:t>SPIRITUAL</w:t>
            </w:r>
          </w:p>
          <w:p w:rsidR="008273E0" w:rsidRDefault="008273E0" w:rsidP="008273E0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Verdana" w:hAnsi="Verdana"/>
                <w:color w:val="333333"/>
                <w:sz w:val="21"/>
                <w:szCs w:val="21"/>
              </w:rPr>
            </w:pPr>
            <w:r>
              <w:rPr>
                <w:rFonts w:ascii="Verdana" w:hAnsi="Verdana"/>
                <w:color w:val="333333"/>
                <w:sz w:val="21"/>
                <w:szCs w:val="21"/>
              </w:rPr>
              <w:t>Explore beliefs and experience; respect faiths, feelings and values; enjoy learning about oneself, others and the surrounding world; use imagination and creativity; reflect.</w:t>
            </w:r>
          </w:p>
          <w:p w:rsidR="008273E0" w:rsidRPr="008273E0" w:rsidRDefault="008273E0" w:rsidP="006C3941">
            <w:pPr>
              <w:pStyle w:val="MediumGrid21"/>
              <w:rPr>
                <w:rFonts w:cs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18" w:type="pct"/>
            <w:shd w:val="clear" w:color="auto" w:fill="auto"/>
            <w:vAlign w:val="center"/>
          </w:tcPr>
          <w:p w:rsidR="00A3730D" w:rsidRDefault="00A3730D" w:rsidP="00A3730D">
            <w:pPr>
              <w:pStyle w:val="MediumGrid21"/>
              <w:numPr>
                <w:ilvl w:val="0"/>
                <w:numId w:val="1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PSHE lessons following PSHE Association guidelines and using Go-Givers website as main resource supplemented with activities found on the internet :</w:t>
            </w:r>
          </w:p>
          <w:p w:rsidR="00A3730D" w:rsidRDefault="00A3730D" w:rsidP="00A3730D">
            <w:pPr>
              <w:pStyle w:val="MediumGrid21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Managing Risk and Keeping Safe, Managing Change, Informed Choices, Responding to an Emergency, Influences, Developing Relationships, Managing Emotions,, Bullying and Abuse, Asking for help, Equality and Diversity, Self-respect and Responsible behaviour, Rights and Responsibilities, Groups and Communities, respecting Equality- being a member of a diverse community, Respect for the Environment, Money and Enterprise.</w:t>
            </w:r>
          </w:p>
          <w:p w:rsidR="00C95D65" w:rsidRDefault="008273E0" w:rsidP="00A3730D">
            <w:pPr>
              <w:pStyle w:val="MediumGrid21"/>
              <w:numPr>
                <w:ilvl w:val="0"/>
                <w:numId w:val="1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Daily assembly</w:t>
            </w:r>
            <w:r w:rsidR="00C95D65">
              <w:rPr>
                <w:rFonts w:cs="Calibri"/>
                <w:sz w:val="20"/>
                <w:szCs w:val="24"/>
              </w:rPr>
              <w:t>- collectively reflecting on areas being covered in PSHE</w:t>
            </w:r>
            <w:r w:rsidR="00AE2EC3">
              <w:rPr>
                <w:rFonts w:cs="Calibri"/>
                <w:sz w:val="20"/>
                <w:szCs w:val="24"/>
              </w:rPr>
              <w:t>/special events</w:t>
            </w:r>
            <w:r w:rsidR="00C95D65">
              <w:rPr>
                <w:rFonts w:cs="Calibri"/>
                <w:sz w:val="20"/>
                <w:szCs w:val="24"/>
              </w:rPr>
              <w:t>.</w:t>
            </w:r>
          </w:p>
          <w:p w:rsidR="008273E0" w:rsidRDefault="00C95D65" w:rsidP="00A3730D">
            <w:pPr>
              <w:pStyle w:val="MediumGrid21"/>
              <w:numPr>
                <w:ilvl w:val="0"/>
                <w:numId w:val="1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 xml:space="preserve">Visitors who have led an assembly- </w:t>
            </w:r>
            <w:r>
              <w:rPr>
                <w:rFonts w:cs="Calibri"/>
                <w:sz w:val="20"/>
                <w:szCs w:val="24"/>
              </w:rPr>
              <w:t>Minister Thomas-Prasad</w:t>
            </w:r>
            <w:r>
              <w:rPr>
                <w:rFonts w:cs="Calibri"/>
                <w:sz w:val="20"/>
                <w:szCs w:val="24"/>
              </w:rPr>
              <w:t xml:space="preserve">, </w:t>
            </w:r>
            <w:r>
              <w:rPr>
                <w:rFonts w:cs="Calibri"/>
                <w:sz w:val="20"/>
                <w:szCs w:val="24"/>
              </w:rPr>
              <w:t>Reverend Andrew Brown</w:t>
            </w:r>
            <w:r w:rsidR="00A3730D">
              <w:rPr>
                <w:rFonts w:cs="Calibri"/>
                <w:sz w:val="20"/>
                <w:szCs w:val="24"/>
              </w:rPr>
              <w:t xml:space="preserve"> (fortnightly), RNIB, NSPCC (Y6), </w:t>
            </w:r>
            <w:proofErr w:type="spellStart"/>
            <w:r w:rsidR="00A3730D">
              <w:rPr>
                <w:rFonts w:cs="Calibri"/>
                <w:sz w:val="20"/>
                <w:szCs w:val="24"/>
              </w:rPr>
              <w:t>Weaverham</w:t>
            </w:r>
            <w:proofErr w:type="spellEnd"/>
            <w:r w:rsidR="00A3730D">
              <w:rPr>
                <w:rFonts w:cs="Calibri"/>
                <w:sz w:val="20"/>
                <w:szCs w:val="24"/>
              </w:rPr>
              <w:t xml:space="preserve"> High School children on anti-bullying (Y6)</w:t>
            </w:r>
          </w:p>
          <w:p w:rsidR="003D09F4" w:rsidRDefault="008273E0" w:rsidP="00A3730D">
            <w:pPr>
              <w:pStyle w:val="MediumGrid21"/>
              <w:numPr>
                <w:ilvl w:val="0"/>
                <w:numId w:val="1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RE Curriculum</w:t>
            </w:r>
            <w:r w:rsidR="003D09F4">
              <w:rPr>
                <w:rFonts w:cs="Calibri"/>
                <w:sz w:val="20"/>
                <w:szCs w:val="24"/>
              </w:rPr>
              <w:t>:</w:t>
            </w:r>
          </w:p>
          <w:p w:rsidR="003D09F4" w:rsidRPr="00D809BB" w:rsidRDefault="003D09F4" w:rsidP="003D09F4">
            <w:pPr>
              <w:pStyle w:val="MediumGrid21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 xml:space="preserve">R and Y1- Christianity, Y2- Christianity, Judaism, Y3/4- Christianity, Islam, Sikhism, Y5/6- Christianity, Islam, Judaism, Hinduism  </w:t>
            </w:r>
          </w:p>
          <w:p w:rsidR="008273E0" w:rsidRDefault="003D09F4" w:rsidP="003D09F4">
            <w:pPr>
              <w:pStyle w:val="MediumGrid21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F</w:t>
            </w:r>
            <w:r w:rsidR="008273E0">
              <w:rPr>
                <w:rFonts w:cs="Calibri"/>
                <w:sz w:val="20"/>
                <w:szCs w:val="24"/>
              </w:rPr>
              <w:t xml:space="preserve">estivals of </w:t>
            </w:r>
            <w:r w:rsidR="00C95D65">
              <w:rPr>
                <w:rFonts w:cs="Calibri"/>
                <w:sz w:val="20"/>
                <w:szCs w:val="24"/>
              </w:rPr>
              <w:t>the different religions studied, Y1 visit St. Mary’s Church to learn about the different parts of a Church. In class they have a pretend marriage and christening, teachers use clips/virtual tours to see the inside of other religious buildings</w:t>
            </w:r>
            <w:r w:rsidR="00AE2EC3">
              <w:rPr>
                <w:rFonts w:cs="Calibri"/>
                <w:sz w:val="20"/>
                <w:szCs w:val="24"/>
              </w:rPr>
              <w:t>, resource box</w:t>
            </w:r>
            <w:r>
              <w:rPr>
                <w:rFonts w:cs="Calibri"/>
                <w:sz w:val="20"/>
                <w:szCs w:val="24"/>
              </w:rPr>
              <w:t xml:space="preserve"> for each religion</w:t>
            </w:r>
            <w:r w:rsidR="00C95D65">
              <w:rPr>
                <w:rFonts w:cs="Calibri"/>
                <w:sz w:val="20"/>
                <w:szCs w:val="24"/>
              </w:rPr>
              <w:t>.</w:t>
            </w:r>
          </w:p>
          <w:p w:rsidR="00C95D65" w:rsidRDefault="008273E0" w:rsidP="00A3730D">
            <w:pPr>
              <w:pStyle w:val="MediumGrid21"/>
              <w:numPr>
                <w:ilvl w:val="0"/>
                <w:numId w:val="1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Links with local community- choir sang for an OAP</w:t>
            </w:r>
            <w:r w:rsidR="00A3730D">
              <w:rPr>
                <w:rFonts w:cs="Calibri"/>
                <w:sz w:val="20"/>
                <w:szCs w:val="24"/>
              </w:rPr>
              <w:t>’</w:t>
            </w:r>
            <w:r>
              <w:rPr>
                <w:rFonts w:cs="Calibri"/>
                <w:sz w:val="20"/>
                <w:szCs w:val="24"/>
              </w:rPr>
              <w:t xml:space="preserve">s dinner, Choir sang for the Rotary club switching on </w:t>
            </w:r>
            <w:r w:rsidR="00A3730D">
              <w:rPr>
                <w:rFonts w:cs="Calibri"/>
                <w:sz w:val="20"/>
                <w:szCs w:val="24"/>
              </w:rPr>
              <w:t>of the</w:t>
            </w:r>
            <w:r>
              <w:rPr>
                <w:rFonts w:cs="Calibri"/>
                <w:sz w:val="20"/>
                <w:szCs w:val="24"/>
              </w:rPr>
              <w:t xml:space="preserve"> Christmas lights, Y3 participated in the Christmas festival at </w:t>
            </w:r>
            <w:proofErr w:type="spellStart"/>
            <w:r>
              <w:rPr>
                <w:rFonts w:cs="Calibri"/>
                <w:sz w:val="20"/>
                <w:szCs w:val="24"/>
              </w:rPr>
              <w:t>Arley</w:t>
            </w:r>
            <w:proofErr w:type="spellEnd"/>
            <w:r>
              <w:rPr>
                <w:rFonts w:cs="Calibri"/>
                <w:sz w:val="20"/>
                <w:szCs w:val="24"/>
              </w:rPr>
              <w:t xml:space="preserve"> Ha</w:t>
            </w:r>
            <w:r w:rsidR="00C95D65">
              <w:rPr>
                <w:rFonts w:cs="Calibri"/>
                <w:sz w:val="20"/>
                <w:szCs w:val="24"/>
              </w:rPr>
              <w:t>l</w:t>
            </w:r>
            <w:r>
              <w:rPr>
                <w:rFonts w:cs="Calibri"/>
                <w:sz w:val="20"/>
                <w:szCs w:val="24"/>
              </w:rPr>
              <w:t>l</w:t>
            </w:r>
            <w:r w:rsidR="00C95D65">
              <w:rPr>
                <w:rFonts w:cs="Calibri"/>
                <w:sz w:val="20"/>
                <w:szCs w:val="24"/>
              </w:rPr>
              <w:t>, Nativity Service at St Mary’s Church</w:t>
            </w:r>
            <w:r w:rsidR="00911556">
              <w:rPr>
                <w:rFonts w:cs="Calibri"/>
                <w:sz w:val="20"/>
                <w:szCs w:val="24"/>
              </w:rPr>
              <w:t xml:space="preserve">, enter Village Show, </w:t>
            </w:r>
          </w:p>
          <w:p w:rsidR="00C95D65" w:rsidRDefault="00C95D65" w:rsidP="00A3730D">
            <w:pPr>
              <w:pStyle w:val="MediumGrid21"/>
              <w:numPr>
                <w:ilvl w:val="0"/>
                <w:numId w:val="1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During singing assembly, children asked to reflect on the words.</w:t>
            </w:r>
          </w:p>
          <w:p w:rsidR="00A3730D" w:rsidRPr="00AE2EC3" w:rsidRDefault="00AE2EC3" w:rsidP="00A3730D">
            <w:pPr>
              <w:pStyle w:val="MediumGrid21"/>
              <w:numPr>
                <w:ilvl w:val="0"/>
                <w:numId w:val="1"/>
              </w:numPr>
              <w:rPr>
                <w:rFonts w:cs="Calibri"/>
                <w:sz w:val="20"/>
                <w:szCs w:val="24"/>
              </w:rPr>
            </w:pPr>
            <w:r w:rsidRPr="00AE2EC3">
              <w:rPr>
                <w:rFonts w:cs="Calibri"/>
                <w:sz w:val="20"/>
                <w:szCs w:val="24"/>
              </w:rPr>
              <w:t>Quiet areas-</w:t>
            </w:r>
            <w:r w:rsidR="00C95D65" w:rsidRPr="00AE2EC3">
              <w:rPr>
                <w:rFonts w:cs="Calibri"/>
                <w:sz w:val="20"/>
                <w:szCs w:val="24"/>
              </w:rPr>
              <w:t>Nurture room</w:t>
            </w:r>
            <w:r w:rsidRPr="00AE2EC3">
              <w:rPr>
                <w:rFonts w:cs="Calibri"/>
                <w:sz w:val="20"/>
                <w:szCs w:val="24"/>
              </w:rPr>
              <w:t>, r</w:t>
            </w:r>
            <w:r>
              <w:rPr>
                <w:rFonts w:cs="Calibri"/>
                <w:sz w:val="20"/>
                <w:szCs w:val="24"/>
              </w:rPr>
              <w:t>eading areas in all classrooms, l</w:t>
            </w:r>
            <w:r w:rsidR="00A3730D" w:rsidRPr="00AE2EC3">
              <w:rPr>
                <w:rFonts w:cs="Calibri"/>
                <w:sz w:val="20"/>
                <w:szCs w:val="24"/>
              </w:rPr>
              <w:t>ibrary</w:t>
            </w:r>
          </w:p>
          <w:p w:rsidR="00C95D65" w:rsidRDefault="00C95D65" w:rsidP="00A3730D">
            <w:pPr>
              <w:pStyle w:val="MediumGrid21"/>
              <w:numPr>
                <w:ilvl w:val="0"/>
                <w:numId w:val="1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 xml:space="preserve">Visitors- </w:t>
            </w:r>
            <w:r w:rsidR="00A3730D">
              <w:rPr>
                <w:rFonts w:cs="Calibri"/>
                <w:sz w:val="20"/>
                <w:szCs w:val="24"/>
              </w:rPr>
              <w:t>Ghanaian</w:t>
            </w:r>
            <w:r>
              <w:rPr>
                <w:rFonts w:cs="Calibri"/>
                <w:sz w:val="20"/>
                <w:szCs w:val="24"/>
              </w:rPr>
              <w:t xml:space="preserve"> lady who led an assembly and then did tie-dying with the whole school, Indian dancer who did a workshop with all children, </w:t>
            </w:r>
            <w:r w:rsidR="00A3730D">
              <w:rPr>
                <w:rFonts w:cs="Calibri"/>
                <w:sz w:val="20"/>
                <w:szCs w:val="24"/>
              </w:rPr>
              <w:t>Planetarium, Hearing Bus</w:t>
            </w:r>
            <w:r w:rsidR="00911556">
              <w:rPr>
                <w:rFonts w:cs="Calibri"/>
                <w:sz w:val="20"/>
                <w:szCs w:val="24"/>
              </w:rPr>
              <w:t xml:space="preserve">, </w:t>
            </w:r>
            <w:proofErr w:type="spellStart"/>
            <w:r w:rsidR="00911556">
              <w:rPr>
                <w:rFonts w:cs="Calibri"/>
                <w:sz w:val="20"/>
                <w:szCs w:val="24"/>
              </w:rPr>
              <w:t>Swashbuckle</w:t>
            </w:r>
            <w:proofErr w:type="spellEnd"/>
            <w:r w:rsidR="00911556">
              <w:rPr>
                <w:rFonts w:cs="Calibri"/>
                <w:sz w:val="20"/>
                <w:szCs w:val="24"/>
              </w:rPr>
              <w:t xml:space="preserve"> Crew</w:t>
            </w:r>
            <w:r w:rsidR="00A3730D">
              <w:rPr>
                <w:rFonts w:cs="Calibri"/>
                <w:sz w:val="20"/>
                <w:szCs w:val="24"/>
              </w:rPr>
              <w:t>.</w:t>
            </w:r>
          </w:p>
          <w:p w:rsidR="00A3730D" w:rsidRPr="00D540A7" w:rsidRDefault="00D540A7" w:rsidP="00A3730D">
            <w:pPr>
              <w:pStyle w:val="MediumGrid21"/>
              <w:numPr>
                <w:ilvl w:val="0"/>
                <w:numId w:val="1"/>
              </w:numPr>
              <w:rPr>
                <w:rFonts w:cs="Calibri"/>
                <w:sz w:val="20"/>
                <w:szCs w:val="24"/>
              </w:rPr>
            </w:pPr>
            <w:r w:rsidRPr="00D540A7">
              <w:rPr>
                <w:rFonts w:cs="Calibri"/>
                <w:sz w:val="20"/>
                <w:szCs w:val="24"/>
              </w:rPr>
              <w:t>Learning outside of the classroom- lessons, o</w:t>
            </w:r>
            <w:r w:rsidR="00A3730D" w:rsidRPr="00D540A7">
              <w:rPr>
                <w:rFonts w:cs="Calibri"/>
                <w:sz w:val="20"/>
                <w:szCs w:val="24"/>
              </w:rPr>
              <w:t>utdoor classroom</w:t>
            </w:r>
            <w:r w:rsidRPr="00D540A7">
              <w:rPr>
                <w:rFonts w:cs="Calibri"/>
                <w:sz w:val="20"/>
                <w:szCs w:val="24"/>
              </w:rPr>
              <w:t>, w</w:t>
            </w:r>
            <w:r w:rsidR="00A3730D" w:rsidRPr="00D540A7">
              <w:rPr>
                <w:rFonts w:cs="Calibri"/>
                <w:sz w:val="20"/>
                <w:szCs w:val="24"/>
              </w:rPr>
              <w:t>ooded area</w:t>
            </w:r>
            <w:r w:rsidRPr="00D540A7">
              <w:rPr>
                <w:rFonts w:cs="Calibri"/>
                <w:sz w:val="20"/>
                <w:szCs w:val="24"/>
              </w:rPr>
              <w:t>, g</w:t>
            </w:r>
            <w:r w:rsidR="00A3730D" w:rsidRPr="00D540A7">
              <w:rPr>
                <w:rFonts w:cs="Calibri"/>
                <w:sz w:val="20"/>
                <w:szCs w:val="24"/>
              </w:rPr>
              <w:t>arden</w:t>
            </w:r>
            <w:r w:rsidRPr="00D540A7">
              <w:rPr>
                <w:rFonts w:cs="Calibri"/>
                <w:sz w:val="20"/>
                <w:szCs w:val="24"/>
              </w:rPr>
              <w:t>, F</w:t>
            </w:r>
            <w:r w:rsidR="00A3730D" w:rsidRPr="00D540A7">
              <w:rPr>
                <w:rFonts w:cs="Calibri"/>
                <w:sz w:val="20"/>
                <w:szCs w:val="24"/>
              </w:rPr>
              <w:t>orest Schools project</w:t>
            </w:r>
            <w:r w:rsidRPr="00D540A7">
              <w:rPr>
                <w:rFonts w:cs="Calibri"/>
                <w:sz w:val="20"/>
                <w:szCs w:val="24"/>
              </w:rPr>
              <w:t xml:space="preserve">, </w:t>
            </w:r>
            <w:r>
              <w:rPr>
                <w:rFonts w:cs="Calibri"/>
                <w:sz w:val="20"/>
                <w:szCs w:val="24"/>
              </w:rPr>
              <w:t>t</w:t>
            </w:r>
            <w:r w:rsidR="00A3730D" w:rsidRPr="00D540A7">
              <w:rPr>
                <w:rFonts w:cs="Calibri"/>
                <w:sz w:val="20"/>
                <w:szCs w:val="24"/>
              </w:rPr>
              <w:t>rips</w:t>
            </w:r>
          </w:p>
          <w:p w:rsidR="00A3730D" w:rsidRDefault="00A3730D" w:rsidP="00A3730D">
            <w:pPr>
              <w:pStyle w:val="MediumGrid21"/>
              <w:numPr>
                <w:ilvl w:val="0"/>
                <w:numId w:val="1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Cornerstones cross curricular topics</w:t>
            </w:r>
          </w:p>
          <w:p w:rsidR="00A3730D" w:rsidRDefault="00A3730D" w:rsidP="00A3730D">
            <w:pPr>
              <w:pStyle w:val="MediumGrid21"/>
              <w:numPr>
                <w:ilvl w:val="0"/>
                <w:numId w:val="1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Before a topic is started the children ask questions about what they would like to learn.</w:t>
            </w:r>
          </w:p>
          <w:p w:rsidR="00A3730D" w:rsidRDefault="00A3730D" w:rsidP="00A3730D">
            <w:pPr>
              <w:pStyle w:val="MediumGrid21"/>
              <w:numPr>
                <w:ilvl w:val="0"/>
                <w:numId w:val="1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Residential Trips in Y2, 4, 6</w:t>
            </w:r>
          </w:p>
          <w:p w:rsidR="00FA1181" w:rsidRPr="00A3730D" w:rsidRDefault="00FA1181" w:rsidP="00A3730D">
            <w:pPr>
              <w:pStyle w:val="MediumGrid21"/>
              <w:ind w:left="360"/>
              <w:rPr>
                <w:rFonts w:cs="Calibri"/>
                <w:sz w:val="20"/>
                <w:szCs w:val="24"/>
              </w:rPr>
            </w:pPr>
          </w:p>
        </w:tc>
      </w:tr>
      <w:tr w:rsidR="00C61921" w:rsidRPr="00D20AF6" w:rsidTr="00D20AF6">
        <w:tc>
          <w:tcPr>
            <w:tcW w:w="1882" w:type="pct"/>
            <w:shd w:val="clear" w:color="auto" w:fill="auto"/>
          </w:tcPr>
          <w:p w:rsidR="00F456D0" w:rsidRDefault="008273E0" w:rsidP="006C3941">
            <w:pPr>
              <w:pStyle w:val="MediumGrid21"/>
              <w:rPr>
                <w:rFonts w:cs="Calibri"/>
                <w:b/>
                <w:sz w:val="36"/>
                <w:szCs w:val="36"/>
                <w:u w:val="single"/>
              </w:rPr>
            </w:pPr>
            <w:r w:rsidRPr="008273E0">
              <w:rPr>
                <w:rFonts w:cs="Calibri"/>
                <w:b/>
                <w:sz w:val="36"/>
                <w:szCs w:val="36"/>
                <w:u w:val="single"/>
              </w:rPr>
              <w:t>MORAL</w:t>
            </w:r>
          </w:p>
          <w:p w:rsidR="008273E0" w:rsidRDefault="008273E0" w:rsidP="008273E0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Verdana" w:hAnsi="Verdana"/>
                <w:color w:val="333333"/>
                <w:sz w:val="21"/>
                <w:szCs w:val="21"/>
              </w:rPr>
            </w:pPr>
            <w:r>
              <w:rPr>
                <w:rFonts w:ascii="Verdana" w:hAnsi="Verdana"/>
                <w:color w:val="333333"/>
                <w:sz w:val="21"/>
                <w:szCs w:val="21"/>
              </w:rPr>
              <w:t>Recognise right and wrong; respect the law; understand consequences; investigate moral and ethical issues; offer reasoned views.</w:t>
            </w:r>
          </w:p>
          <w:p w:rsidR="008273E0" w:rsidRPr="008273E0" w:rsidRDefault="008273E0" w:rsidP="006C3941">
            <w:pPr>
              <w:pStyle w:val="MediumGrid21"/>
              <w:rPr>
                <w:rFonts w:cs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18" w:type="pct"/>
            <w:shd w:val="clear" w:color="auto" w:fill="auto"/>
            <w:vAlign w:val="center"/>
          </w:tcPr>
          <w:p w:rsidR="00D540A7" w:rsidRDefault="008030F9" w:rsidP="008030F9">
            <w:pPr>
              <w:pStyle w:val="MediumGrid21"/>
              <w:numPr>
                <w:ilvl w:val="0"/>
                <w:numId w:val="2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PSHE curriculum:</w:t>
            </w:r>
          </w:p>
          <w:p w:rsidR="008030F9" w:rsidRDefault="008030F9" w:rsidP="008030F9">
            <w:pPr>
              <w:pStyle w:val="MediumGrid21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Managing Risk and Keeping Safe, Managing Change, Informed Choices, Responding to an Emergency, Influences, Developing Relationships, Managing Emotions,, Bullying and Abuse, Asking for help, Equality and Diversity, Self-respect and Responsible behaviour, Rights and Responsibilities, Groups and Communities, respecting Equality- being a member of a diverse community, Respect for the Environment, Money and Enterprise.</w:t>
            </w:r>
          </w:p>
          <w:p w:rsidR="00D540A7" w:rsidRDefault="00D540A7" w:rsidP="008030F9">
            <w:pPr>
              <w:pStyle w:val="MediumGrid21"/>
              <w:numPr>
                <w:ilvl w:val="0"/>
                <w:numId w:val="2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RE lessons</w:t>
            </w:r>
            <w:r w:rsidR="003D09F4">
              <w:rPr>
                <w:rFonts w:cs="Calibri"/>
                <w:sz w:val="20"/>
                <w:szCs w:val="24"/>
              </w:rPr>
              <w:t>:</w:t>
            </w:r>
          </w:p>
          <w:p w:rsidR="003D09F4" w:rsidRPr="00D809BB" w:rsidRDefault="003D09F4" w:rsidP="003D09F4">
            <w:pPr>
              <w:pStyle w:val="MediumGrid21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 xml:space="preserve">R and Y1- Christianity, Y2- Christianity, Judaism, Y3/4- Christianity, Islam, Sikhism, Y5/6- Christianity, Islam, Judaism, Hinduism  </w:t>
            </w:r>
          </w:p>
          <w:p w:rsidR="008030F9" w:rsidRPr="008030F9" w:rsidRDefault="008030F9" w:rsidP="008030F9">
            <w:pPr>
              <w:pStyle w:val="MediumGrid21"/>
              <w:numPr>
                <w:ilvl w:val="0"/>
                <w:numId w:val="2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lastRenderedPageBreak/>
              <w:t>Daily assembly- collectively reflecting on areas being covered in PSHE.</w:t>
            </w:r>
          </w:p>
          <w:p w:rsidR="00D540A7" w:rsidRDefault="00D540A7" w:rsidP="008030F9">
            <w:pPr>
              <w:pStyle w:val="MediumGrid21"/>
              <w:numPr>
                <w:ilvl w:val="0"/>
                <w:numId w:val="2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Cornerstones cross curricular topics</w:t>
            </w:r>
          </w:p>
          <w:p w:rsidR="00D540A7" w:rsidRPr="00D540A7" w:rsidRDefault="00D540A7" w:rsidP="008030F9">
            <w:pPr>
              <w:pStyle w:val="MediumGrid21"/>
              <w:numPr>
                <w:ilvl w:val="0"/>
                <w:numId w:val="2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Before a topic is started the children ask questions about what they would like to learn.</w:t>
            </w:r>
          </w:p>
          <w:p w:rsidR="00D540A7" w:rsidRDefault="00D540A7" w:rsidP="008030F9">
            <w:pPr>
              <w:pStyle w:val="MediumGrid21"/>
              <w:numPr>
                <w:ilvl w:val="0"/>
                <w:numId w:val="2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 xml:space="preserve">Policies- </w:t>
            </w:r>
            <w:r w:rsidR="00AE2EC3">
              <w:rPr>
                <w:rFonts w:cs="Calibri"/>
                <w:sz w:val="20"/>
                <w:szCs w:val="24"/>
              </w:rPr>
              <w:t>B</w:t>
            </w:r>
            <w:r>
              <w:rPr>
                <w:rFonts w:cs="Calibri"/>
                <w:sz w:val="20"/>
                <w:szCs w:val="24"/>
              </w:rPr>
              <w:t>ehavi</w:t>
            </w:r>
            <w:r w:rsidR="00AE2EC3">
              <w:rPr>
                <w:rFonts w:cs="Calibri"/>
                <w:sz w:val="20"/>
                <w:szCs w:val="24"/>
              </w:rPr>
              <w:t>our, A</w:t>
            </w:r>
            <w:r>
              <w:rPr>
                <w:rFonts w:cs="Calibri"/>
                <w:sz w:val="20"/>
                <w:szCs w:val="24"/>
              </w:rPr>
              <w:t>nti-bullying</w:t>
            </w:r>
            <w:r w:rsidR="00911556">
              <w:rPr>
                <w:rFonts w:cs="Calibri"/>
                <w:sz w:val="20"/>
                <w:szCs w:val="24"/>
              </w:rPr>
              <w:t>, Equality and Diversity Policy</w:t>
            </w:r>
          </w:p>
          <w:p w:rsidR="00D540A7" w:rsidRDefault="00D540A7" w:rsidP="008030F9">
            <w:pPr>
              <w:pStyle w:val="MediumGrid21"/>
              <w:numPr>
                <w:ilvl w:val="0"/>
                <w:numId w:val="2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Core Purpose and Core Values displayed around school and in classrooms.</w:t>
            </w:r>
          </w:p>
          <w:p w:rsidR="00D540A7" w:rsidRDefault="00D540A7" w:rsidP="008030F9">
            <w:pPr>
              <w:pStyle w:val="MediumGrid21"/>
              <w:numPr>
                <w:ilvl w:val="0"/>
                <w:numId w:val="2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School rules displayed around school- whole school helped make these.</w:t>
            </w:r>
          </w:p>
          <w:p w:rsidR="00D540A7" w:rsidRDefault="00D540A7" w:rsidP="008030F9">
            <w:pPr>
              <w:pStyle w:val="MediumGrid21"/>
              <w:numPr>
                <w:ilvl w:val="0"/>
                <w:numId w:val="2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Class rules displayed</w:t>
            </w:r>
            <w:r w:rsidR="00AE2EC3">
              <w:rPr>
                <w:rFonts w:cs="Calibri"/>
                <w:sz w:val="20"/>
                <w:szCs w:val="24"/>
              </w:rPr>
              <w:t>- children make these at the beginning of a year</w:t>
            </w:r>
            <w:r>
              <w:rPr>
                <w:rFonts w:cs="Calibri"/>
                <w:sz w:val="20"/>
                <w:szCs w:val="24"/>
              </w:rPr>
              <w:t>.</w:t>
            </w:r>
          </w:p>
          <w:p w:rsidR="00D540A7" w:rsidRDefault="00D540A7" w:rsidP="008030F9">
            <w:pPr>
              <w:pStyle w:val="MediumGrid21"/>
              <w:numPr>
                <w:ilvl w:val="0"/>
                <w:numId w:val="2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Traffic light behaviour system used in whole school.</w:t>
            </w:r>
          </w:p>
          <w:p w:rsidR="00D540A7" w:rsidRDefault="00D540A7" w:rsidP="008030F9">
            <w:pPr>
              <w:pStyle w:val="MediumGrid21"/>
              <w:numPr>
                <w:ilvl w:val="0"/>
                <w:numId w:val="2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 xml:space="preserve">Fully inclusive- children with: Hearing impairment, Physical impairment, </w:t>
            </w:r>
            <w:r w:rsidR="00AE2EC3">
              <w:rPr>
                <w:rFonts w:cs="Calibri"/>
                <w:sz w:val="20"/>
                <w:szCs w:val="24"/>
              </w:rPr>
              <w:t xml:space="preserve">ADHD, Sensory needs, Social and Communication difficulties, </w:t>
            </w:r>
            <w:r>
              <w:rPr>
                <w:rFonts w:cs="Calibri"/>
                <w:sz w:val="20"/>
                <w:szCs w:val="24"/>
              </w:rPr>
              <w:t>multi- complex needs</w:t>
            </w:r>
          </w:p>
          <w:p w:rsidR="00D809BB" w:rsidRDefault="00D809BB" w:rsidP="008030F9">
            <w:pPr>
              <w:pStyle w:val="MediumGrid21"/>
              <w:numPr>
                <w:ilvl w:val="0"/>
                <w:numId w:val="2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Y3/4 visit to local Special School to watch their pantomime production.</w:t>
            </w:r>
          </w:p>
          <w:p w:rsidR="00D540A7" w:rsidRDefault="00D540A7" w:rsidP="008030F9">
            <w:pPr>
              <w:pStyle w:val="MediumGrid21"/>
              <w:numPr>
                <w:ilvl w:val="0"/>
                <w:numId w:val="2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2 ELSA</w:t>
            </w:r>
            <w:r w:rsidR="008030F9">
              <w:rPr>
                <w:rFonts w:cs="Calibri"/>
                <w:sz w:val="20"/>
                <w:szCs w:val="24"/>
              </w:rPr>
              <w:t>s</w:t>
            </w:r>
            <w:r>
              <w:rPr>
                <w:rFonts w:cs="Calibri"/>
                <w:sz w:val="20"/>
                <w:szCs w:val="24"/>
              </w:rPr>
              <w:t xml:space="preserve"> (Emotional Literacy Support Assistants)</w:t>
            </w:r>
            <w:r w:rsidR="00911556">
              <w:rPr>
                <w:rFonts w:cs="Calibri"/>
                <w:sz w:val="20"/>
                <w:szCs w:val="24"/>
              </w:rPr>
              <w:t xml:space="preserve"> who take Nurture Groups</w:t>
            </w:r>
            <w:r w:rsidR="008030F9">
              <w:rPr>
                <w:rFonts w:cs="Calibri"/>
                <w:sz w:val="20"/>
                <w:szCs w:val="24"/>
              </w:rPr>
              <w:t>. We have</w:t>
            </w:r>
            <w:r w:rsidR="00AE2EC3">
              <w:rPr>
                <w:rFonts w:cs="Calibri"/>
                <w:sz w:val="20"/>
                <w:szCs w:val="24"/>
              </w:rPr>
              <w:t xml:space="preserve"> a</w:t>
            </w:r>
            <w:r w:rsidR="008030F9">
              <w:rPr>
                <w:rFonts w:cs="Calibri"/>
                <w:sz w:val="20"/>
                <w:szCs w:val="24"/>
              </w:rPr>
              <w:t xml:space="preserve"> supportive pastoral care.</w:t>
            </w:r>
          </w:p>
          <w:p w:rsidR="00D540A7" w:rsidRDefault="00D540A7" w:rsidP="008030F9">
            <w:pPr>
              <w:pStyle w:val="MediumGrid21"/>
              <w:numPr>
                <w:ilvl w:val="0"/>
                <w:numId w:val="2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Talking partners</w:t>
            </w:r>
          </w:p>
          <w:p w:rsidR="00D540A7" w:rsidRDefault="00D540A7" w:rsidP="008030F9">
            <w:pPr>
              <w:pStyle w:val="MediumGrid21"/>
              <w:numPr>
                <w:ilvl w:val="0"/>
                <w:numId w:val="2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Reading buddies</w:t>
            </w:r>
          </w:p>
          <w:p w:rsidR="00D540A7" w:rsidRDefault="00D540A7" w:rsidP="008030F9">
            <w:pPr>
              <w:pStyle w:val="MediumGrid21"/>
              <w:numPr>
                <w:ilvl w:val="0"/>
                <w:numId w:val="2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Pupil voice- school council, questionnaires, peer feedback</w:t>
            </w:r>
          </w:p>
          <w:p w:rsidR="00911556" w:rsidRDefault="00911556" w:rsidP="008030F9">
            <w:pPr>
              <w:pStyle w:val="MediumGrid21"/>
              <w:numPr>
                <w:ilvl w:val="0"/>
                <w:numId w:val="2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Visitors- Ghanaian lady who led an assembly and then did tie-dying with the whole school, Indian dancer who did a workshop with all children, Planetarium, Hearing Bus</w:t>
            </w:r>
            <w:r>
              <w:rPr>
                <w:rFonts w:cs="Calibri"/>
                <w:sz w:val="20"/>
                <w:szCs w:val="24"/>
              </w:rPr>
              <w:t>, PSCO</w:t>
            </w:r>
            <w:r w:rsidR="008030F9">
              <w:rPr>
                <w:rFonts w:cs="Calibri"/>
                <w:sz w:val="20"/>
                <w:szCs w:val="24"/>
              </w:rPr>
              <w:t>, NSPCC</w:t>
            </w:r>
            <w:r>
              <w:rPr>
                <w:rFonts w:cs="Calibri"/>
                <w:sz w:val="20"/>
                <w:szCs w:val="24"/>
              </w:rPr>
              <w:t>.</w:t>
            </w:r>
          </w:p>
          <w:p w:rsidR="00911556" w:rsidRDefault="00911556" w:rsidP="008030F9">
            <w:pPr>
              <w:pStyle w:val="MediumGrid21"/>
              <w:numPr>
                <w:ilvl w:val="0"/>
                <w:numId w:val="2"/>
              </w:numPr>
              <w:rPr>
                <w:rFonts w:cs="Calibri"/>
                <w:sz w:val="20"/>
                <w:szCs w:val="24"/>
              </w:rPr>
            </w:pPr>
            <w:r w:rsidRPr="00D540A7">
              <w:rPr>
                <w:rFonts w:cs="Calibri"/>
                <w:sz w:val="20"/>
                <w:szCs w:val="24"/>
              </w:rPr>
              <w:t xml:space="preserve">Learning outside of the classroom- lessons, outdoor classroom, wooded area, garden, Forest Schools project, </w:t>
            </w:r>
            <w:r>
              <w:rPr>
                <w:rFonts w:cs="Calibri"/>
                <w:sz w:val="20"/>
                <w:szCs w:val="24"/>
              </w:rPr>
              <w:t>t</w:t>
            </w:r>
            <w:r w:rsidRPr="00D540A7">
              <w:rPr>
                <w:rFonts w:cs="Calibri"/>
                <w:sz w:val="20"/>
                <w:szCs w:val="24"/>
              </w:rPr>
              <w:t>rips</w:t>
            </w:r>
          </w:p>
          <w:p w:rsidR="00911556" w:rsidRDefault="00911556" w:rsidP="008030F9">
            <w:pPr>
              <w:pStyle w:val="MediumGrid21"/>
              <w:numPr>
                <w:ilvl w:val="0"/>
                <w:numId w:val="2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Incident forms/ABCD forms filled in to challenge inappropriate words/attitudes. Actions implemented.</w:t>
            </w:r>
          </w:p>
          <w:p w:rsidR="00911556" w:rsidRDefault="00911556" w:rsidP="008030F9">
            <w:pPr>
              <w:pStyle w:val="MediumGrid21"/>
              <w:numPr>
                <w:ilvl w:val="0"/>
                <w:numId w:val="2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Class diaries</w:t>
            </w:r>
          </w:p>
          <w:p w:rsidR="00250337" w:rsidRDefault="00250337" w:rsidP="008030F9">
            <w:pPr>
              <w:pStyle w:val="MediumGrid21"/>
              <w:numPr>
                <w:ilvl w:val="0"/>
                <w:numId w:val="2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Rewards for positive behaviour- individual points, house points, achievement assembly (given certificate and book mark), postcard home, head teacher’s award/sticker, lunchtime gold coins, FABB award</w:t>
            </w:r>
          </w:p>
          <w:p w:rsidR="00250337" w:rsidRDefault="00250337" w:rsidP="008030F9">
            <w:pPr>
              <w:pStyle w:val="MediumGrid21"/>
              <w:numPr>
                <w:ilvl w:val="0"/>
                <w:numId w:val="2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Children attended an Internet Awareness Day</w:t>
            </w:r>
          </w:p>
          <w:p w:rsidR="00250337" w:rsidRPr="00D540A7" w:rsidRDefault="00250337" w:rsidP="008030F9">
            <w:pPr>
              <w:pStyle w:val="MediumGrid21"/>
              <w:numPr>
                <w:ilvl w:val="0"/>
                <w:numId w:val="2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Learning Powers are displayed and recognised in lessons throughout the school.</w:t>
            </w:r>
          </w:p>
          <w:p w:rsidR="001F6829" w:rsidRPr="00D20AF6" w:rsidRDefault="001F6829" w:rsidP="00911556">
            <w:pPr>
              <w:pStyle w:val="MediumGrid21"/>
              <w:ind w:left="360"/>
              <w:rPr>
                <w:rFonts w:cs="Calibri"/>
                <w:sz w:val="20"/>
                <w:szCs w:val="24"/>
              </w:rPr>
            </w:pPr>
          </w:p>
        </w:tc>
      </w:tr>
      <w:tr w:rsidR="00C61921" w:rsidRPr="00D20AF6" w:rsidTr="00B537CC">
        <w:trPr>
          <w:trHeight w:val="2119"/>
        </w:trPr>
        <w:tc>
          <w:tcPr>
            <w:tcW w:w="1882" w:type="pct"/>
            <w:shd w:val="clear" w:color="auto" w:fill="auto"/>
          </w:tcPr>
          <w:p w:rsidR="004D00CB" w:rsidRDefault="008273E0" w:rsidP="006C3941">
            <w:pPr>
              <w:pStyle w:val="MediumGrid21"/>
              <w:rPr>
                <w:rFonts w:cs="Calibri"/>
                <w:b/>
                <w:sz w:val="36"/>
                <w:szCs w:val="36"/>
                <w:u w:val="single"/>
              </w:rPr>
            </w:pPr>
            <w:r w:rsidRPr="008273E0">
              <w:rPr>
                <w:rFonts w:cs="Calibri"/>
                <w:b/>
                <w:sz w:val="36"/>
                <w:szCs w:val="36"/>
                <w:u w:val="single"/>
              </w:rPr>
              <w:lastRenderedPageBreak/>
              <w:t>SOCIAL</w:t>
            </w:r>
          </w:p>
          <w:p w:rsidR="008273E0" w:rsidRDefault="008273E0" w:rsidP="008273E0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Verdana" w:hAnsi="Verdana"/>
                <w:color w:val="333333"/>
                <w:sz w:val="21"/>
                <w:szCs w:val="21"/>
              </w:rPr>
            </w:pPr>
            <w:r>
              <w:rPr>
                <w:rFonts w:ascii="Verdana" w:hAnsi="Verdana"/>
                <w:color w:val="333333"/>
                <w:sz w:val="21"/>
                <w:szCs w:val="21"/>
              </w:rPr>
              <w:t xml:space="preserve">Use a range of social skills; participate in the local community; appreciate diverse viewpoints; participate, volunteer and cooperate; resolve conflict; engage with the </w:t>
            </w:r>
            <w:r w:rsidRPr="007B68C4">
              <w:rPr>
                <w:rFonts w:ascii="Verdana" w:hAnsi="Verdana"/>
                <w:sz w:val="21"/>
                <w:szCs w:val="21"/>
              </w:rPr>
              <w:t>'</w:t>
            </w:r>
            <w:hyperlink r:id="rId7" w:history="1">
              <w:r w:rsidRPr="007B68C4">
                <w:rPr>
                  <w:rStyle w:val="Hyperlink"/>
                  <w:rFonts w:ascii="Verdana" w:eastAsiaTheme="majorEastAsia" w:hAnsi="Verdana"/>
                  <w:sz w:val="21"/>
                  <w:szCs w:val="21"/>
                </w:rPr>
                <w:t>British values</w:t>
              </w:r>
            </w:hyperlink>
            <w:r w:rsidRPr="007B68C4">
              <w:rPr>
                <w:rFonts w:ascii="Verdana" w:hAnsi="Verdana"/>
                <w:sz w:val="21"/>
                <w:szCs w:val="21"/>
              </w:rPr>
              <w:t xml:space="preserve">' 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of democracy, the rule of law, liberty, respect and tolerance.</w:t>
            </w:r>
          </w:p>
          <w:p w:rsidR="008273E0" w:rsidRPr="008273E0" w:rsidRDefault="008273E0" w:rsidP="006C3941">
            <w:pPr>
              <w:pStyle w:val="MediumGrid21"/>
              <w:rPr>
                <w:rFonts w:cs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18" w:type="pct"/>
            <w:shd w:val="clear" w:color="auto" w:fill="auto"/>
            <w:vAlign w:val="center"/>
          </w:tcPr>
          <w:p w:rsidR="00911556" w:rsidRDefault="00911556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 xml:space="preserve">See </w:t>
            </w:r>
            <w:r w:rsidR="00004BEB">
              <w:rPr>
                <w:rFonts w:cs="Calibri"/>
                <w:sz w:val="20"/>
                <w:szCs w:val="24"/>
              </w:rPr>
              <w:t>‘</w:t>
            </w:r>
            <w:r>
              <w:rPr>
                <w:rFonts w:cs="Calibri"/>
                <w:sz w:val="20"/>
                <w:szCs w:val="24"/>
              </w:rPr>
              <w:t>Promoting British Values</w:t>
            </w:r>
            <w:r w:rsidR="00004BEB">
              <w:rPr>
                <w:rFonts w:cs="Calibri"/>
                <w:sz w:val="20"/>
                <w:szCs w:val="24"/>
              </w:rPr>
              <w:t>’ s</w:t>
            </w:r>
            <w:r>
              <w:rPr>
                <w:rFonts w:cs="Calibri"/>
                <w:sz w:val="20"/>
                <w:szCs w:val="24"/>
              </w:rPr>
              <w:t>heet.</w:t>
            </w:r>
          </w:p>
          <w:p w:rsidR="008030F9" w:rsidRDefault="008030F9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Positive relationships between staff and children, children and children, staff and staff</w:t>
            </w:r>
          </w:p>
          <w:p w:rsidR="00250337" w:rsidRDefault="00250337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The children are grouped into Houses (Beech, Oak, Chestnut and Elm)</w:t>
            </w:r>
          </w:p>
          <w:p w:rsidR="00911556" w:rsidRDefault="00911556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PSHE curriculum</w:t>
            </w:r>
          </w:p>
          <w:p w:rsidR="00911556" w:rsidRDefault="00911556" w:rsidP="00911556">
            <w:pPr>
              <w:pStyle w:val="MediumGrid21"/>
              <w:ind w:left="360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Managing Risk and Keeping Safe, Managing Change, Informed Choices, Responding to an Emergency, Influences, Developing Relationships, Managing Emotions,, Bullying and Abuse, Asking for help, Equality and Diversity, Self-respect and Responsible behaviour, Rights and Responsibilities, Groups and Communities, respecting Equality- being a member of a diverse community, Respect for the Environment, Money and Enterprise.</w:t>
            </w:r>
          </w:p>
          <w:p w:rsidR="00911556" w:rsidRDefault="00911556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School Council- raised money for charities, improved the school playground, made up FABB awards, decided upon rewards for FABB children and lunchtime reward. Children have different roles.</w:t>
            </w:r>
          </w:p>
          <w:p w:rsidR="00B537CC" w:rsidRDefault="00B537CC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 xml:space="preserve">Geography lessons to learn about different societies </w:t>
            </w:r>
          </w:p>
          <w:p w:rsidR="00B537CC" w:rsidRDefault="00B537CC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French lessons to learn about the French culture</w:t>
            </w:r>
          </w:p>
          <w:p w:rsidR="00911556" w:rsidRDefault="00911556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During lessons, partner and group work</w:t>
            </w:r>
            <w:r w:rsidR="00250337">
              <w:rPr>
                <w:rFonts w:cs="Calibri"/>
                <w:sz w:val="20"/>
                <w:szCs w:val="24"/>
              </w:rPr>
              <w:t xml:space="preserve"> (changed often)</w:t>
            </w:r>
            <w:r w:rsidR="00E35725">
              <w:rPr>
                <w:rFonts w:cs="Calibri"/>
                <w:sz w:val="20"/>
                <w:szCs w:val="24"/>
              </w:rPr>
              <w:t xml:space="preserve"> to encourage </w:t>
            </w:r>
            <w:r w:rsidR="00004BEB">
              <w:rPr>
                <w:rFonts w:cs="Calibri"/>
                <w:sz w:val="20"/>
                <w:szCs w:val="24"/>
              </w:rPr>
              <w:t xml:space="preserve">discussions and </w:t>
            </w:r>
            <w:r w:rsidR="00E35725">
              <w:rPr>
                <w:rFonts w:cs="Calibri"/>
                <w:sz w:val="20"/>
                <w:szCs w:val="24"/>
              </w:rPr>
              <w:t>w</w:t>
            </w:r>
            <w:r w:rsidR="00004BEB">
              <w:rPr>
                <w:rFonts w:cs="Calibri"/>
                <w:sz w:val="20"/>
                <w:szCs w:val="24"/>
              </w:rPr>
              <w:t>orking as a team</w:t>
            </w:r>
            <w:r>
              <w:rPr>
                <w:rFonts w:cs="Calibri"/>
                <w:sz w:val="20"/>
                <w:szCs w:val="24"/>
              </w:rPr>
              <w:t>.</w:t>
            </w:r>
            <w:r w:rsidR="008030F9">
              <w:rPr>
                <w:rFonts w:cs="Calibri"/>
                <w:sz w:val="20"/>
                <w:szCs w:val="24"/>
              </w:rPr>
              <w:t xml:space="preserve"> Opportunities to persuade and debate.</w:t>
            </w:r>
          </w:p>
          <w:p w:rsidR="00911556" w:rsidRDefault="00911556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During Forest</w:t>
            </w:r>
            <w:r w:rsidR="00E35725">
              <w:rPr>
                <w:rFonts w:cs="Calibri"/>
                <w:sz w:val="20"/>
                <w:szCs w:val="24"/>
              </w:rPr>
              <w:t xml:space="preserve"> </w:t>
            </w:r>
            <w:r>
              <w:rPr>
                <w:rFonts w:cs="Calibri"/>
                <w:sz w:val="20"/>
                <w:szCs w:val="24"/>
              </w:rPr>
              <w:t>Schools</w:t>
            </w:r>
            <w:r w:rsidR="00E35725">
              <w:rPr>
                <w:rFonts w:cs="Calibri"/>
                <w:sz w:val="20"/>
                <w:szCs w:val="24"/>
              </w:rPr>
              <w:t xml:space="preserve">, </w:t>
            </w:r>
            <w:r w:rsidR="00E35725">
              <w:rPr>
                <w:rFonts w:cs="Calibri"/>
                <w:sz w:val="20"/>
                <w:szCs w:val="24"/>
              </w:rPr>
              <w:t>partner and group work to encourage working as a team and discussions.</w:t>
            </w:r>
          </w:p>
          <w:p w:rsidR="00E35725" w:rsidRDefault="00E35725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Y6 children have monitoring roles- registers, playground equipment, KS1 snacks, music and doors for assembly</w:t>
            </w:r>
          </w:p>
          <w:p w:rsidR="00E35725" w:rsidRDefault="00E35725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In class, children are given monitoring roles.</w:t>
            </w:r>
          </w:p>
          <w:p w:rsidR="00E35725" w:rsidRDefault="00E35725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lastRenderedPageBreak/>
              <w:t>KS1 and KS2 have productions.</w:t>
            </w:r>
          </w:p>
          <w:p w:rsidR="00E35725" w:rsidRDefault="00E35725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Talking partners</w:t>
            </w:r>
            <w:r w:rsidR="00004BEB">
              <w:rPr>
                <w:rFonts w:cs="Calibri"/>
                <w:sz w:val="20"/>
                <w:szCs w:val="24"/>
              </w:rPr>
              <w:t xml:space="preserve"> in every class</w:t>
            </w:r>
          </w:p>
          <w:p w:rsidR="00E35725" w:rsidRDefault="00E35725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Reading buddies</w:t>
            </w:r>
            <w:r w:rsidR="00004BEB">
              <w:rPr>
                <w:rFonts w:cs="Calibri"/>
                <w:sz w:val="20"/>
                <w:szCs w:val="24"/>
              </w:rPr>
              <w:t xml:space="preserve"> between classes</w:t>
            </w:r>
          </w:p>
          <w:p w:rsidR="00E35725" w:rsidRDefault="00250337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Community-</w:t>
            </w:r>
            <w:r w:rsidR="00004BEB">
              <w:rPr>
                <w:rFonts w:cs="Calibri"/>
                <w:sz w:val="20"/>
                <w:szCs w:val="24"/>
              </w:rPr>
              <w:t>C</w:t>
            </w:r>
            <w:r w:rsidR="00E35725">
              <w:rPr>
                <w:rFonts w:cs="Calibri"/>
                <w:sz w:val="20"/>
                <w:szCs w:val="24"/>
              </w:rPr>
              <w:t>hoir sang for an OAP’</w:t>
            </w:r>
            <w:r w:rsidR="00004BEB">
              <w:rPr>
                <w:rFonts w:cs="Calibri"/>
                <w:sz w:val="20"/>
                <w:szCs w:val="24"/>
              </w:rPr>
              <w:t>s dinner, for the Rotary C</w:t>
            </w:r>
            <w:r w:rsidR="00E35725">
              <w:rPr>
                <w:rFonts w:cs="Calibri"/>
                <w:sz w:val="20"/>
                <w:szCs w:val="24"/>
              </w:rPr>
              <w:t xml:space="preserve">lub switching on of the Christmas lights, Y3 participated in the Christmas festival at </w:t>
            </w:r>
            <w:proofErr w:type="spellStart"/>
            <w:r w:rsidR="00E35725">
              <w:rPr>
                <w:rFonts w:cs="Calibri"/>
                <w:sz w:val="20"/>
                <w:szCs w:val="24"/>
              </w:rPr>
              <w:t>Arley</w:t>
            </w:r>
            <w:proofErr w:type="spellEnd"/>
            <w:r w:rsidR="00E35725">
              <w:rPr>
                <w:rFonts w:cs="Calibri"/>
                <w:sz w:val="20"/>
                <w:szCs w:val="24"/>
              </w:rPr>
              <w:t xml:space="preserve"> Hall, Nativity Service at St Mary’s Church, enter Village Show, </w:t>
            </w:r>
            <w:r>
              <w:rPr>
                <w:rFonts w:cs="Calibri"/>
                <w:sz w:val="20"/>
                <w:szCs w:val="24"/>
              </w:rPr>
              <w:t>held a MacMillan’s coffee afternoon</w:t>
            </w:r>
            <w:bookmarkStart w:id="0" w:name="_GoBack"/>
            <w:bookmarkEnd w:id="0"/>
          </w:p>
          <w:p w:rsidR="00E35725" w:rsidRDefault="00E35725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School news put into village newsletter.</w:t>
            </w:r>
          </w:p>
          <w:p w:rsidR="00E35725" w:rsidRDefault="00E35725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Learn 2</w:t>
            </w:r>
            <w:r w:rsidR="00004BEB">
              <w:rPr>
                <w:rFonts w:cs="Calibri"/>
                <w:sz w:val="20"/>
                <w:szCs w:val="24"/>
              </w:rPr>
              <w:t>x</w:t>
            </w:r>
            <w:r>
              <w:rPr>
                <w:rFonts w:cs="Calibri"/>
                <w:sz w:val="20"/>
                <w:szCs w:val="24"/>
              </w:rPr>
              <w:t xml:space="preserve"> Pie Corbett texts</w:t>
            </w:r>
            <w:r w:rsidR="00004BEB">
              <w:rPr>
                <w:rFonts w:cs="Calibri"/>
                <w:sz w:val="20"/>
                <w:szCs w:val="24"/>
              </w:rPr>
              <w:t xml:space="preserve"> termly as a class and</w:t>
            </w:r>
            <w:r>
              <w:rPr>
                <w:rFonts w:cs="Calibri"/>
                <w:sz w:val="20"/>
                <w:szCs w:val="24"/>
              </w:rPr>
              <w:t xml:space="preserve"> in groups.</w:t>
            </w:r>
          </w:p>
          <w:p w:rsidR="00E35725" w:rsidRDefault="00E35725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Performed a Pie Corbett text for family and friends.</w:t>
            </w:r>
          </w:p>
          <w:p w:rsidR="00E35725" w:rsidRDefault="00E35725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 xml:space="preserve">Y3/4 </w:t>
            </w:r>
            <w:proofErr w:type="gramStart"/>
            <w:r>
              <w:rPr>
                <w:rFonts w:cs="Calibri"/>
                <w:sz w:val="20"/>
                <w:szCs w:val="24"/>
              </w:rPr>
              <w:t>have</w:t>
            </w:r>
            <w:proofErr w:type="gramEnd"/>
            <w:r>
              <w:rPr>
                <w:rFonts w:cs="Calibri"/>
                <w:sz w:val="20"/>
                <w:szCs w:val="24"/>
              </w:rPr>
              <w:t xml:space="preserve"> African Drumming lessons weekly. Did a performance for family and friends.</w:t>
            </w:r>
          </w:p>
          <w:p w:rsidR="00E35725" w:rsidRDefault="00004BEB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 xml:space="preserve">Extra- curricular </w:t>
            </w:r>
            <w:r w:rsidR="00E35725">
              <w:rPr>
                <w:rFonts w:cs="Calibri"/>
                <w:sz w:val="20"/>
                <w:szCs w:val="24"/>
              </w:rPr>
              <w:t>Clubs</w:t>
            </w:r>
          </w:p>
          <w:p w:rsidR="00B537CC" w:rsidRDefault="00B537CC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Intra sports competitions</w:t>
            </w:r>
          </w:p>
          <w:p w:rsidR="00E35725" w:rsidRDefault="00E35725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 xml:space="preserve">Y5/6 </w:t>
            </w:r>
            <w:proofErr w:type="gramStart"/>
            <w:r>
              <w:rPr>
                <w:rFonts w:cs="Calibri"/>
                <w:sz w:val="20"/>
                <w:szCs w:val="24"/>
              </w:rPr>
              <w:t>have</w:t>
            </w:r>
            <w:proofErr w:type="gramEnd"/>
            <w:r>
              <w:rPr>
                <w:rFonts w:cs="Calibri"/>
                <w:sz w:val="20"/>
                <w:szCs w:val="24"/>
              </w:rPr>
              <w:t xml:space="preserve"> music lessons (Wider Opportunities) weekly.</w:t>
            </w:r>
          </w:p>
          <w:p w:rsidR="00004BEB" w:rsidRDefault="00004BEB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2x Reception Stay and Play</w:t>
            </w:r>
          </w:p>
          <w:p w:rsidR="00E35725" w:rsidRDefault="00E35725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M</w:t>
            </w:r>
            <w:r w:rsidR="00004BEB">
              <w:rPr>
                <w:rFonts w:cs="Calibri"/>
                <w:sz w:val="20"/>
                <w:szCs w:val="24"/>
              </w:rPr>
              <w:t>ade</w:t>
            </w:r>
            <w:r>
              <w:rPr>
                <w:rFonts w:cs="Calibri"/>
                <w:sz w:val="20"/>
                <w:szCs w:val="24"/>
              </w:rPr>
              <w:t xml:space="preserve"> Craft Fair goods with parents</w:t>
            </w:r>
          </w:p>
          <w:p w:rsidR="00B537CC" w:rsidRDefault="00B537CC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Each class baked cakes and sold them</w:t>
            </w:r>
          </w:p>
          <w:p w:rsidR="00004BEB" w:rsidRDefault="00004BEB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Whole school events- Summer F</w:t>
            </w:r>
            <w:r w:rsidR="00E35725">
              <w:rPr>
                <w:rFonts w:cs="Calibri"/>
                <w:sz w:val="20"/>
                <w:szCs w:val="24"/>
              </w:rPr>
              <w:t xml:space="preserve">air, Christmas Fair, </w:t>
            </w:r>
            <w:r>
              <w:rPr>
                <w:rFonts w:cs="Calibri"/>
                <w:sz w:val="20"/>
                <w:szCs w:val="24"/>
              </w:rPr>
              <w:t xml:space="preserve">Halloween Disco, Sports Day, picnic to celebrate the Queen’s birthday,  </w:t>
            </w:r>
          </w:p>
          <w:p w:rsidR="00004BEB" w:rsidRDefault="00004BEB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 xml:space="preserve">Charity events-Children in Need Sports Relief, Fairtrade Fortnight </w:t>
            </w:r>
          </w:p>
          <w:p w:rsidR="00E35725" w:rsidRPr="00B537CC" w:rsidRDefault="00004BEB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 w:rsidRPr="00B537CC">
              <w:rPr>
                <w:rFonts w:cs="Calibri"/>
                <w:sz w:val="20"/>
                <w:szCs w:val="24"/>
              </w:rPr>
              <w:t>Links with other schools</w:t>
            </w:r>
            <w:r w:rsidR="00B537CC" w:rsidRPr="00B537CC">
              <w:rPr>
                <w:rFonts w:cs="Calibri"/>
                <w:sz w:val="20"/>
                <w:szCs w:val="24"/>
              </w:rPr>
              <w:t>/ communities</w:t>
            </w:r>
            <w:r w:rsidRPr="00B537CC">
              <w:rPr>
                <w:rFonts w:cs="Calibri"/>
                <w:sz w:val="20"/>
                <w:szCs w:val="24"/>
              </w:rPr>
              <w:t>-</w:t>
            </w:r>
            <w:r w:rsidR="00E35725" w:rsidRPr="00B537CC">
              <w:rPr>
                <w:rFonts w:cs="Calibri"/>
                <w:sz w:val="20"/>
                <w:szCs w:val="24"/>
              </w:rPr>
              <w:t xml:space="preserve"> </w:t>
            </w:r>
            <w:r w:rsidRPr="00B537CC">
              <w:rPr>
                <w:rFonts w:cs="Calibri"/>
                <w:sz w:val="20"/>
                <w:szCs w:val="24"/>
              </w:rPr>
              <w:t>Children in the choir and band performed at the</w:t>
            </w:r>
            <w:r w:rsidR="00D809BB">
              <w:rPr>
                <w:rFonts w:cs="Calibri"/>
                <w:sz w:val="20"/>
                <w:szCs w:val="24"/>
              </w:rPr>
              <w:t xml:space="preserve"> </w:t>
            </w:r>
            <w:proofErr w:type="spellStart"/>
            <w:r w:rsidR="00D809BB">
              <w:rPr>
                <w:rFonts w:cs="Calibri"/>
                <w:sz w:val="20"/>
                <w:szCs w:val="24"/>
              </w:rPr>
              <w:t>Weaverham</w:t>
            </w:r>
            <w:proofErr w:type="spellEnd"/>
            <w:r w:rsidR="00D809BB">
              <w:rPr>
                <w:rFonts w:cs="Calibri"/>
                <w:sz w:val="20"/>
                <w:szCs w:val="24"/>
              </w:rPr>
              <w:t xml:space="preserve"> High School</w:t>
            </w:r>
            <w:r w:rsidRPr="00B537CC">
              <w:rPr>
                <w:rFonts w:cs="Calibri"/>
                <w:sz w:val="20"/>
                <w:szCs w:val="24"/>
              </w:rPr>
              <w:t xml:space="preserve"> </w:t>
            </w:r>
            <w:r w:rsidRPr="00B537CC">
              <w:rPr>
                <w:rFonts w:cs="Calibri"/>
                <w:sz w:val="20"/>
                <w:szCs w:val="24"/>
              </w:rPr>
              <w:t xml:space="preserve">Music Festival, cluster moderations, </w:t>
            </w:r>
            <w:proofErr w:type="spellStart"/>
            <w:r w:rsidR="00B537CC" w:rsidRPr="00B537CC">
              <w:rPr>
                <w:rFonts w:cs="Calibri"/>
                <w:sz w:val="20"/>
                <w:szCs w:val="24"/>
              </w:rPr>
              <w:t>Weaverham</w:t>
            </w:r>
            <w:proofErr w:type="spellEnd"/>
            <w:r w:rsidR="00B537CC" w:rsidRPr="00B537CC">
              <w:rPr>
                <w:rFonts w:cs="Calibri"/>
                <w:sz w:val="20"/>
                <w:szCs w:val="24"/>
              </w:rPr>
              <w:t xml:space="preserve"> High School </w:t>
            </w:r>
            <w:r w:rsidRPr="00B537CC">
              <w:rPr>
                <w:rFonts w:cs="Calibri"/>
                <w:sz w:val="20"/>
                <w:szCs w:val="24"/>
              </w:rPr>
              <w:t>Gifted and Talented days</w:t>
            </w:r>
            <w:r w:rsidR="00B537CC" w:rsidRPr="00B537CC">
              <w:rPr>
                <w:rFonts w:cs="Calibri"/>
                <w:sz w:val="20"/>
                <w:szCs w:val="24"/>
              </w:rPr>
              <w:t xml:space="preserve">, sporting competitions, NQTs supporting each other, </w:t>
            </w:r>
            <w:proofErr w:type="spellStart"/>
            <w:r w:rsidR="00B537CC" w:rsidRPr="00B537CC">
              <w:rPr>
                <w:rFonts w:cs="Calibri"/>
                <w:sz w:val="20"/>
                <w:szCs w:val="24"/>
              </w:rPr>
              <w:t>Weaverham</w:t>
            </w:r>
            <w:proofErr w:type="spellEnd"/>
            <w:r w:rsidR="00B537CC" w:rsidRPr="00B537CC">
              <w:rPr>
                <w:rFonts w:cs="Calibri"/>
                <w:sz w:val="20"/>
                <w:szCs w:val="24"/>
              </w:rPr>
              <w:t xml:space="preserve"> Cricket Club, </w:t>
            </w:r>
            <w:proofErr w:type="spellStart"/>
            <w:r w:rsidR="00B537CC" w:rsidRPr="00B537CC">
              <w:rPr>
                <w:rFonts w:cs="Calibri"/>
                <w:sz w:val="20"/>
                <w:szCs w:val="24"/>
              </w:rPr>
              <w:t>Sandiway</w:t>
            </w:r>
            <w:proofErr w:type="spellEnd"/>
            <w:r w:rsidR="00B537CC" w:rsidRPr="00B537CC">
              <w:rPr>
                <w:rFonts w:cs="Calibri"/>
                <w:sz w:val="20"/>
                <w:szCs w:val="24"/>
              </w:rPr>
              <w:t xml:space="preserve"> Golf Club, </w:t>
            </w:r>
            <w:proofErr w:type="spellStart"/>
            <w:r w:rsidR="00B537CC" w:rsidRPr="00B537CC">
              <w:rPr>
                <w:rFonts w:cs="Calibri"/>
                <w:sz w:val="20"/>
                <w:szCs w:val="24"/>
              </w:rPr>
              <w:t>Sandiway</w:t>
            </w:r>
            <w:proofErr w:type="spellEnd"/>
            <w:r w:rsidR="00B537CC" w:rsidRPr="00B537CC">
              <w:rPr>
                <w:rFonts w:cs="Calibri"/>
                <w:sz w:val="20"/>
                <w:szCs w:val="24"/>
              </w:rPr>
              <w:t xml:space="preserve"> and </w:t>
            </w:r>
            <w:proofErr w:type="spellStart"/>
            <w:r w:rsidR="00B537CC" w:rsidRPr="00B537CC">
              <w:rPr>
                <w:rFonts w:cs="Calibri"/>
                <w:sz w:val="20"/>
                <w:szCs w:val="24"/>
              </w:rPr>
              <w:t>Cuddington</w:t>
            </w:r>
            <w:proofErr w:type="spellEnd"/>
            <w:r w:rsidR="00B537CC" w:rsidRPr="00B537CC">
              <w:rPr>
                <w:rFonts w:cs="Calibri"/>
                <w:sz w:val="20"/>
                <w:szCs w:val="24"/>
              </w:rPr>
              <w:t xml:space="preserve"> Tennis Club</w:t>
            </w:r>
            <w:r w:rsidR="00B537CC">
              <w:rPr>
                <w:rFonts w:cs="Calibri"/>
                <w:sz w:val="20"/>
                <w:szCs w:val="24"/>
              </w:rPr>
              <w:t xml:space="preserve">, </w:t>
            </w:r>
            <w:proofErr w:type="spellStart"/>
            <w:r w:rsidR="00B537CC">
              <w:rPr>
                <w:rFonts w:cs="Calibri"/>
                <w:sz w:val="20"/>
                <w:szCs w:val="24"/>
              </w:rPr>
              <w:t>Winnington</w:t>
            </w:r>
            <w:proofErr w:type="spellEnd"/>
            <w:r w:rsidR="00B537CC">
              <w:rPr>
                <w:rFonts w:cs="Calibri"/>
                <w:sz w:val="20"/>
                <w:szCs w:val="24"/>
              </w:rPr>
              <w:t xml:space="preserve"> Rugby Club and Argentinian under 20s</w:t>
            </w:r>
          </w:p>
          <w:p w:rsidR="00004BEB" w:rsidRDefault="00004BEB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Transition session for all children to get to know new class teacher</w:t>
            </w:r>
          </w:p>
          <w:p w:rsidR="00004BEB" w:rsidRDefault="00004BEB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Extra transition sessions into new class/ High School for SEND children</w:t>
            </w:r>
          </w:p>
          <w:p w:rsidR="00B537CC" w:rsidRDefault="00004BEB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Reflection sheets for those children who have had a challenging break or lunch time.</w:t>
            </w:r>
          </w:p>
          <w:p w:rsidR="00004BEB" w:rsidRDefault="00B537CC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 xml:space="preserve">Volunteering is encouraged- We have Road Safety Officers, Phys Kids leaders, sports leaders </w:t>
            </w:r>
            <w:r w:rsidR="00004BEB">
              <w:rPr>
                <w:rFonts w:cs="Calibri"/>
                <w:sz w:val="20"/>
                <w:szCs w:val="24"/>
              </w:rPr>
              <w:t xml:space="preserve"> </w:t>
            </w:r>
          </w:p>
          <w:p w:rsidR="00250337" w:rsidRDefault="00250337" w:rsidP="00E35725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 xml:space="preserve">Working Together Group- Parent </w:t>
            </w:r>
            <w:proofErr w:type="gramStart"/>
            <w:r>
              <w:rPr>
                <w:rFonts w:cs="Calibri"/>
                <w:sz w:val="20"/>
                <w:szCs w:val="24"/>
              </w:rPr>
              <w:t>voice meet</w:t>
            </w:r>
            <w:proofErr w:type="gramEnd"/>
            <w:r>
              <w:rPr>
                <w:rFonts w:cs="Calibri"/>
                <w:sz w:val="20"/>
                <w:szCs w:val="24"/>
              </w:rPr>
              <w:t xml:space="preserve"> every half term.</w:t>
            </w:r>
          </w:p>
          <w:p w:rsidR="009E262C" w:rsidRPr="001F6829" w:rsidRDefault="009E262C" w:rsidP="00B537CC">
            <w:pPr>
              <w:pStyle w:val="MediumGrid21"/>
              <w:rPr>
                <w:rFonts w:cs="Calibri"/>
                <w:sz w:val="20"/>
                <w:szCs w:val="20"/>
              </w:rPr>
            </w:pPr>
          </w:p>
        </w:tc>
      </w:tr>
      <w:tr w:rsidR="00C61921" w:rsidRPr="00D20AF6" w:rsidTr="003D09F4">
        <w:trPr>
          <w:trHeight w:val="70"/>
        </w:trPr>
        <w:tc>
          <w:tcPr>
            <w:tcW w:w="1882" w:type="pct"/>
            <w:shd w:val="clear" w:color="auto" w:fill="auto"/>
          </w:tcPr>
          <w:p w:rsidR="008273E0" w:rsidRPr="008273E0" w:rsidRDefault="004D00CB" w:rsidP="008273E0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Theme="minorHAnsi" w:hAnsiTheme="minorHAnsi"/>
                <w:b/>
                <w:sz w:val="36"/>
                <w:szCs w:val="36"/>
                <w:u w:val="single"/>
              </w:rPr>
            </w:pPr>
            <w:r w:rsidRPr="00D20AF6">
              <w:lastRenderedPageBreak/>
              <w:br w:type="page"/>
            </w:r>
            <w:r w:rsidR="008273E0" w:rsidRPr="008273E0">
              <w:rPr>
                <w:rFonts w:asciiTheme="minorHAnsi" w:hAnsiTheme="minorHAnsi"/>
                <w:b/>
                <w:sz w:val="36"/>
                <w:szCs w:val="36"/>
                <w:u w:val="single"/>
              </w:rPr>
              <w:t>CULTURAL</w:t>
            </w:r>
          </w:p>
          <w:p w:rsidR="008273E0" w:rsidRDefault="008273E0" w:rsidP="008273E0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Verdana" w:hAnsi="Verdana"/>
                <w:color w:val="333333"/>
                <w:sz w:val="21"/>
                <w:szCs w:val="21"/>
              </w:rPr>
            </w:pPr>
            <w:r>
              <w:rPr>
                <w:rFonts w:ascii="Verdana" w:hAnsi="Verdana"/>
                <w:color w:val="333333"/>
                <w:sz w:val="21"/>
                <w:szCs w:val="21"/>
              </w:rPr>
              <w:t>Appreciate cultural influences; appreciate the role of Britain's parliamentary system; participate in culture opportunities; understand, accept, respect and celebrate diversity.</w:t>
            </w:r>
          </w:p>
          <w:p w:rsidR="008273E0" w:rsidRPr="00D20AF6" w:rsidRDefault="008273E0" w:rsidP="008273E0">
            <w:pPr>
              <w:pStyle w:val="MediumGrid21"/>
              <w:rPr>
                <w:rFonts w:cs="Calibri"/>
                <w:b/>
                <w:sz w:val="28"/>
                <w:szCs w:val="24"/>
              </w:rPr>
            </w:pPr>
          </w:p>
          <w:p w:rsidR="00F456D0" w:rsidRPr="00D20AF6" w:rsidRDefault="00F456D0" w:rsidP="006C3941">
            <w:pPr>
              <w:pStyle w:val="MediumGrid21"/>
              <w:rPr>
                <w:rFonts w:cs="Calibri"/>
                <w:b/>
                <w:sz w:val="28"/>
                <w:szCs w:val="24"/>
              </w:rPr>
            </w:pPr>
          </w:p>
        </w:tc>
        <w:tc>
          <w:tcPr>
            <w:tcW w:w="3118" w:type="pct"/>
            <w:shd w:val="clear" w:color="auto" w:fill="auto"/>
          </w:tcPr>
          <w:p w:rsidR="00D809BB" w:rsidRDefault="00D809BB" w:rsidP="007C11BA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PSHE Curriculum:</w:t>
            </w:r>
          </w:p>
          <w:p w:rsidR="00D809BB" w:rsidRDefault="00D809BB" w:rsidP="00D809BB">
            <w:pPr>
              <w:pStyle w:val="MediumGrid21"/>
              <w:ind w:left="360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Managing Risk and Keeping Safe, Managing Change, Informed Choices, Responding to an Emergency, Influences, Developing Relationships, Managing Emotions,, Bullying and Abuse, Asking for help, Equality and Diversity, Self-respect and Responsible behaviour, Rights and Responsibilities, Groups and Communities, respecting Equality- being a member of a diverse community, Respect for the Environment, Money and Enterprise.</w:t>
            </w:r>
          </w:p>
          <w:p w:rsidR="008030F9" w:rsidRDefault="008030F9" w:rsidP="007C11BA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RE curriculum:</w:t>
            </w:r>
          </w:p>
          <w:p w:rsidR="008030F9" w:rsidRDefault="008030F9" w:rsidP="008030F9">
            <w:pPr>
              <w:pStyle w:val="MediumGrid21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R and Y1- Christianity, Y2- Christianity</w:t>
            </w:r>
            <w:r w:rsidR="003D09F4">
              <w:rPr>
                <w:rFonts w:cs="Calibri"/>
                <w:sz w:val="20"/>
                <w:szCs w:val="24"/>
              </w:rPr>
              <w:t>, Judaism, Y3/4- Christianity, Islam, Sikhism, Y5</w:t>
            </w:r>
            <w:r w:rsidR="003D09F4">
              <w:rPr>
                <w:rFonts w:cs="Calibri"/>
                <w:sz w:val="20"/>
                <w:szCs w:val="24"/>
              </w:rPr>
              <w:t>/</w:t>
            </w:r>
            <w:r w:rsidR="003D09F4">
              <w:rPr>
                <w:rFonts w:cs="Calibri"/>
                <w:sz w:val="20"/>
                <w:szCs w:val="24"/>
              </w:rPr>
              <w:t>6</w:t>
            </w:r>
            <w:r w:rsidR="003D09F4">
              <w:rPr>
                <w:rFonts w:cs="Calibri"/>
                <w:sz w:val="20"/>
                <w:szCs w:val="24"/>
              </w:rPr>
              <w:t>- Chris</w:t>
            </w:r>
            <w:r w:rsidR="003D09F4">
              <w:rPr>
                <w:rFonts w:cs="Calibri"/>
                <w:sz w:val="20"/>
                <w:szCs w:val="24"/>
              </w:rPr>
              <w:t xml:space="preserve">tianity, Islam, Judaism, Hinduism </w:t>
            </w:r>
            <w:r>
              <w:rPr>
                <w:rFonts w:cs="Calibri"/>
                <w:sz w:val="20"/>
                <w:szCs w:val="24"/>
              </w:rPr>
              <w:t xml:space="preserve"> </w:t>
            </w:r>
          </w:p>
          <w:p w:rsidR="003D09F4" w:rsidRDefault="003D09F4" w:rsidP="003D09F4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 w:rsidRPr="00D809BB">
              <w:rPr>
                <w:rFonts w:cs="Calibri"/>
                <w:sz w:val="20"/>
                <w:szCs w:val="24"/>
              </w:rPr>
              <w:t>Children’s Rights Week- with visiting Ghanaian artist workshop and Indian dancer workshop</w:t>
            </w:r>
          </w:p>
          <w:p w:rsidR="007C11BA" w:rsidRDefault="007C11BA" w:rsidP="007C11BA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 w:rsidRPr="00D540A7">
              <w:rPr>
                <w:rFonts w:cs="Calibri"/>
                <w:sz w:val="20"/>
                <w:szCs w:val="24"/>
              </w:rPr>
              <w:t xml:space="preserve">Learning outside of the classroom- lessons, outdoor classroom, wooded area, garden, Forest Schools project, </w:t>
            </w:r>
            <w:r>
              <w:rPr>
                <w:rFonts w:cs="Calibri"/>
                <w:sz w:val="20"/>
                <w:szCs w:val="24"/>
              </w:rPr>
              <w:t>t</w:t>
            </w:r>
            <w:r w:rsidRPr="00D540A7">
              <w:rPr>
                <w:rFonts w:cs="Calibri"/>
                <w:sz w:val="20"/>
                <w:szCs w:val="24"/>
              </w:rPr>
              <w:t>rips</w:t>
            </w:r>
          </w:p>
          <w:p w:rsidR="007C11BA" w:rsidRDefault="007C11BA" w:rsidP="007C11BA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Science week- Space (Planetarium and Tim Peak)</w:t>
            </w:r>
          </w:p>
          <w:p w:rsidR="007C11BA" w:rsidRDefault="007C11BA" w:rsidP="007C11BA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G+T days- science and art</w:t>
            </w:r>
          </w:p>
          <w:p w:rsidR="007C11BA" w:rsidRDefault="007C11BA" w:rsidP="007C11BA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Safari range</w:t>
            </w:r>
            <w:r w:rsidR="00D809BB">
              <w:rPr>
                <w:rFonts w:cs="Calibri"/>
                <w:sz w:val="20"/>
                <w:szCs w:val="24"/>
              </w:rPr>
              <w:t>r</w:t>
            </w:r>
            <w:r>
              <w:rPr>
                <w:rFonts w:cs="Calibri"/>
                <w:sz w:val="20"/>
                <w:szCs w:val="24"/>
              </w:rPr>
              <w:t xml:space="preserve"> visit</w:t>
            </w:r>
          </w:p>
          <w:p w:rsidR="007C11BA" w:rsidRDefault="007C11BA" w:rsidP="007C11BA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Trips- Space Port, Chester Zoo</w:t>
            </w:r>
            <w:r w:rsidR="00D809BB">
              <w:rPr>
                <w:rFonts w:cs="Calibri"/>
                <w:sz w:val="20"/>
                <w:szCs w:val="24"/>
              </w:rPr>
              <w:t xml:space="preserve">, </w:t>
            </w:r>
            <w:proofErr w:type="spellStart"/>
            <w:r w:rsidR="00D809BB">
              <w:rPr>
                <w:rFonts w:cs="Calibri"/>
                <w:sz w:val="20"/>
                <w:szCs w:val="24"/>
              </w:rPr>
              <w:t>Swashbuckle</w:t>
            </w:r>
            <w:proofErr w:type="spellEnd"/>
            <w:r w:rsidR="00D809BB">
              <w:rPr>
                <w:rFonts w:cs="Calibri"/>
                <w:sz w:val="20"/>
                <w:szCs w:val="24"/>
              </w:rPr>
              <w:t>, Plantation, theatre for pantomime</w:t>
            </w:r>
          </w:p>
          <w:p w:rsidR="00D809BB" w:rsidRDefault="00D809BB" w:rsidP="007C11BA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Y4 residential trip to Rochester Roman City.</w:t>
            </w:r>
          </w:p>
          <w:p w:rsidR="00D809BB" w:rsidRDefault="00D809BB" w:rsidP="007C11BA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 w:rsidRPr="00B537CC">
              <w:rPr>
                <w:rFonts w:cs="Calibri"/>
                <w:sz w:val="20"/>
                <w:szCs w:val="24"/>
              </w:rPr>
              <w:t>Children in the choir and band performed at the</w:t>
            </w:r>
            <w:r>
              <w:rPr>
                <w:rFonts w:cs="Calibr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4"/>
              </w:rPr>
              <w:t>Weaverham</w:t>
            </w:r>
            <w:proofErr w:type="spellEnd"/>
            <w:r>
              <w:rPr>
                <w:rFonts w:cs="Calibri"/>
                <w:sz w:val="20"/>
                <w:szCs w:val="24"/>
              </w:rPr>
              <w:t xml:space="preserve"> High School</w:t>
            </w:r>
            <w:r w:rsidRPr="00B537CC">
              <w:rPr>
                <w:rFonts w:cs="Calibri"/>
                <w:sz w:val="20"/>
                <w:szCs w:val="24"/>
              </w:rPr>
              <w:t xml:space="preserve"> </w:t>
            </w:r>
            <w:r>
              <w:rPr>
                <w:rFonts w:cs="Calibri"/>
                <w:sz w:val="20"/>
                <w:szCs w:val="24"/>
              </w:rPr>
              <w:t>Music Festival</w:t>
            </w:r>
          </w:p>
          <w:p w:rsidR="00D809BB" w:rsidRDefault="00D809BB" w:rsidP="007C11BA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 xml:space="preserve">Celebration of current events- Tim Peak into Space, Fairtrade Fortnight, </w:t>
            </w:r>
            <w:r>
              <w:rPr>
                <w:rFonts w:cs="Calibri"/>
                <w:sz w:val="20"/>
                <w:szCs w:val="24"/>
              </w:rPr>
              <w:lastRenderedPageBreak/>
              <w:t>LGBT lessons, Queen’s 90</w:t>
            </w:r>
            <w:r w:rsidRPr="00D809BB">
              <w:rPr>
                <w:rFonts w:cs="Calibri"/>
                <w:sz w:val="20"/>
                <w:szCs w:val="24"/>
                <w:vertAlign w:val="superscript"/>
              </w:rPr>
              <w:t>th</w:t>
            </w:r>
            <w:r>
              <w:rPr>
                <w:rFonts w:cs="Calibri"/>
                <w:sz w:val="20"/>
                <w:szCs w:val="24"/>
              </w:rPr>
              <w:t xml:space="preserve"> birthday, festivals (Easter, Christmas), Mother’s Day, Father’s Day</w:t>
            </w:r>
          </w:p>
          <w:p w:rsidR="008030F9" w:rsidRDefault="00B34B56" w:rsidP="007C11BA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Clubs- arts and crafts, drawing, film, gardening, Taekwondo</w:t>
            </w:r>
            <w:r w:rsidR="008030F9">
              <w:rPr>
                <w:rFonts w:cs="Calibri"/>
                <w:sz w:val="20"/>
                <w:szCs w:val="24"/>
              </w:rPr>
              <w:t>, guitar</w:t>
            </w:r>
          </w:p>
          <w:p w:rsidR="00B34B56" w:rsidRDefault="008030F9" w:rsidP="007C11BA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Guitar lessons</w:t>
            </w:r>
            <w:r w:rsidR="00B34B56">
              <w:rPr>
                <w:rFonts w:cs="Calibri"/>
                <w:sz w:val="20"/>
                <w:szCs w:val="24"/>
              </w:rPr>
              <w:t xml:space="preserve"> </w:t>
            </w:r>
          </w:p>
          <w:p w:rsidR="00B34B56" w:rsidRDefault="00B34B56" w:rsidP="007C11BA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Quick Fire Class Act- drama/dance workshop for KS2</w:t>
            </w:r>
          </w:p>
          <w:p w:rsidR="00B34B56" w:rsidRDefault="008030F9" w:rsidP="007C11BA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Dance to</w:t>
            </w:r>
            <w:r w:rsidR="00B34B56">
              <w:rPr>
                <w:rFonts w:cs="Calibri"/>
                <w:sz w:val="20"/>
                <w:szCs w:val="24"/>
              </w:rPr>
              <w:t xml:space="preserve"> Rio workshop- KS1</w:t>
            </w:r>
          </w:p>
          <w:p w:rsidR="00D809BB" w:rsidRDefault="00B34B56" w:rsidP="007C11BA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Participation in Northwich Sports week</w:t>
            </w:r>
            <w:r w:rsidR="00D809BB">
              <w:rPr>
                <w:rFonts w:cs="Calibri"/>
                <w:sz w:val="20"/>
                <w:szCs w:val="24"/>
              </w:rPr>
              <w:t xml:space="preserve"> </w:t>
            </w:r>
          </w:p>
          <w:p w:rsidR="00B34B56" w:rsidRDefault="00B34B56" w:rsidP="007C11BA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Themed lunches- Italian, Chinese, Indian</w:t>
            </w:r>
          </w:p>
          <w:p w:rsidR="00A16DAD" w:rsidRPr="003D09F4" w:rsidRDefault="00B34B56" w:rsidP="003D09F4">
            <w:pPr>
              <w:pStyle w:val="MediumGrid21"/>
              <w:numPr>
                <w:ilvl w:val="0"/>
                <w:numId w:val="3"/>
              </w:num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All staff have completed PREVENT Radicalisation training online and gained a certificate.</w:t>
            </w:r>
          </w:p>
        </w:tc>
      </w:tr>
    </w:tbl>
    <w:p w:rsidR="00C61921" w:rsidRPr="00D20AF6" w:rsidRDefault="00C61921" w:rsidP="00C61921">
      <w:pPr>
        <w:pStyle w:val="MediumGrid21"/>
        <w:jc w:val="both"/>
        <w:rPr>
          <w:rFonts w:cs="Calibri"/>
          <w:b/>
          <w:sz w:val="36"/>
        </w:rPr>
      </w:pPr>
    </w:p>
    <w:sectPr w:rsidR="00C61921" w:rsidRPr="00D20AF6" w:rsidSect="00F456D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1E94"/>
    <w:multiLevelType w:val="hybridMultilevel"/>
    <w:tmpl w:val="AE72B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8A455F"/>
    <w:multiLevelType w:val="hybridMultilevel"/>
    <w:tmpl w:val="2A6A7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5E2B55"/>
    <w:multiLevelType w:val="hybridMultilevel"/>
    <w:tmpl w:val="7F9E6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5E184D"/>
    <w:multiLevelType w:val="hybridMultilevel"/>
    <w:tmpl w:val="CC380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21"/>
    <w:rsid w:val="00004BEB"/>
    <w:rsid w:val="00172E18"/>
    <w:rsid w:val="00180E7F"/>
    <w:rsid w:val="00194CA1"/>
    <w:rsid w:val="001B1A28"/>
    <w:rsid w:val="001D2DEE"/>
    <w:rsid w:val="001E1595"/>
    <w:rsid w:val="001F6829"/>
    <w:rsid w:val="00250337"/>
    <w:rsid w:val="00334D23"/>
    <w:rsid w:val="00351554"/>
    <w:rsid w:val="0037427C"/>
    <w:rsid w:val="003B0E54"/>
    <w:rsid w:val="003D09F4"/>
    <w:rsid w:val="00477998"/>
    <w:rsid w:val="004D00CB"/>
    <w:rsid w:val="005A6956"/>
    <w:rsid w:val="006C3941"/>
    <w:rsid w:val="007003B2"/>
    <w:rsid w:val="00731CE0"/>
    <w:rsid w:val="007C11BA"/>
    <w:rsid w:val="008030F9"/>
    <w:rsid w:val="008273E0"/>
    <w:rsid w:val="00863151"/>
    <w:rsid w:val="008E7ADB"/>
    <w:rsid w:val="00911556"/>
    <w:rsid w:val="00931A00"/>
    <w:rsid w:val="0097116F"/>
    <w:rsid w:val="0097534D"/>
    <w:rsid w:val="009B3AB6"/>
    <w:rsid w:val="009E262C"/>
    <w:rsid w:val="00A16DAD"/>
    <w:rsid w:val="00A3730D"/>
    <w:rsid w:val="00A54DD0"/>
    <w:rsid w:val="00AE2EC3"/>
    <w:rsid w:val="00B34B56"/>
    <w:rsid w:val="00B537CC"/>
    <w:rsid w:val="00BE643F"/>
    <w:rsid w:val="00C27450"/>
    <w:rsid w:val="00C61921"/>
    <w:rsid w:val="00C95227"/>
    <w:rsid w:val="00C95D65"/>
    <w:rsid w:val="00D20AF6"/>
    <w:rsid w:val="00D540A7"/>
    <w:rsid w:val="00D809BB"/>
    <w:rsid w:val="00D87B79"/>
    <w:rsid w:val="00DC705E"/>
    <w:rsid w:val="00DF0FFE"/>
    <w:rsid w:val="00E35725"/>
    <w:rsid w:val="00E52BF6"/>
    <w:rsid w:val="00F456D0"/>
    <w:rsid w:val="00FA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63151"/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E262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C61921"/>
    <w:rPr>
      <w:sz w:val="22"/>
      <w:szCs w:val="22"/>
      <w:lang w:eastAsia="en-US"/>
    </w:rPr>
  </w:style>
  <w:style w:type="character" w:styleId="Strong">
    <w:name w:val="Strong"/>
    <w:uiPriority w:val="22"/>
    <w:qFormat/>
    <w:rsid w:val="00C61921"/>
    <w:rPr>
      <w:b/>
      <w:bCs/>
    </w:rPr>
  </w:style>
  <w:style w:type="table" w:styleId="TableGrid">
    <w:name w:val="Table Grid"/>
    <w:basedOn w:val="TableNormal"/>
    <w:uiPriority w:val="59"/>
    <w:rsid w:val="00C61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4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745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E262C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E26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9E262C"/>
  </w:style>
  <w:style w:type="character" w:styleId="Hyperlink">
    <w:name w:val="Hyperlink"/>
    <w:basedOn w:val="DefaultParagraphFont"/>
    <w:uiPriority w:val="99"/>
    <w:semiHidden/>
    <w:unhideWhenUsed/>
    <w:rsid w:val="008273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63151"/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E262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C61921"/>
    <w:rPr>
      <w:sz w:val="22"/>
      <w:szCs w:val="22"/>
      <w:lang w:eastAsia="en-US"/>
    </w:rPr>
  </w:style>
  <w:style w:type="character" w:styleId="Strong">
    <w:name w:val="Strong"/>
    <w:uiPriority w:val="22"/>
    <w:qFormat/>
    <w:rsid w:val="00C61921"/>
    <w:rPr>
      <w:b/>
      <w:bCs/>
    </w:rPr>
  </w:style>
  <w:style w:type="table" w:styleId="TableGrid">
    <w:name w:val="Table Grid"/>
    <w:basedOn w:val="TableNormal"/>
    <w:uiPriority w:val="59"/>
    <w:rsid w:val="00C61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4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745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E262C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E26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9E262C"/>
  </w:style>
  <w:style w:type="character" w:styleId="Hyperlink">
    <w:name w:val="Hyperlink"/>
    <w:basedOn w:val="DefaultParagraphFont"/>
    <w:uiPriority w:val="99"/>
    <w:semiHidden/>
    <w:unhideWhenUsed/>
    <w:rsid w:val="00827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ingsmsc.org.uk/british-valu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Strudley</dc:creator>
  <cp:lastModifiedBy>Claire Rushworth</cp:lastModifiedBy>
  <cp:revision>2</cp:revision>
  <cp:lastPrinted>2014-10-19T12:48:00Z</cp:lastPrinted>
  <dcterms:created xsi:type="dcterms:W3CDTF">2016-07-03T15:03:00Z</dcterms:created>
  <dcterms:modified xsi:type="dcterms:W3CDTF">2016-07-03T15:03:00Z</dcterms:modified>
</cp:coreProperties>
</file>